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363"/>
        <w:tblW w:w="15045" w:type="dxa"/>
        <w:tblLayout w:type="fixed"/>
        <w:tblLook w:val="01E0" w:firstRow="1" w:lastRow="1" w:firstColumn="1" w:lastColumn="1" w:noHBand="0" w:noVBand="0"/>
      </w:tblPr>
      <w:tblGrid>
        <w:gridCol w:w="1781"/>
        <w:gridCol w:w="13264"/>
      </w:tblGrid>
      <w:tr w:rsidR="00B9723B" w:rsidRPr="00CB21EB">
        <w:trPr>
          <w:trHeight w:val="2159"/>
        </w:trPr>
        <w:tc>
          <w:tcPr>
            <w:tcW w:w="1781" w:type="dxa"/>
          </w:tcPr>
          <w:p w:rsidR="00B9723B" w:rsidRPr="001D080D" w:rsidRDefault="005A6E1A" w:rsidP="00B9723B">
            <w:pPr>
              <w:ind w:right="-279"/>
              <w:jc w:val="both"/>
            </w:pPr>
            <w:r>
              <w:rPr>
                <w:noProof/>
              </w:rPr>
              <w:drawing>
                <wp:inline distT="0" distB="0" distL="0" distR="0">
                  <wp:extent cx="902335" cy="94996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srcRect/>
                          <a:stretch>
                            <a:fillRect/>
                          </a:stretch>
                        </pic:blipFill>
                        <pic:spPr bwMode="auto">
                          <a:xfrm>
                            <a:off x="0" y="0"/>
                            <a:ext cx="902335" cy="949960"/>
                          </a:xfrm>
                          <a:prstGeom prst="rect">
                            <a:avLst/>
                          </a:prstGeom>
                          <a:noFill/>
                          <a:ln w="9525">
                            <a:noFill/>
                            <a:miter lim="800000"/>
                            <a:headEnd/>
                            <a:tailEnd/>
                          </a:ln>
                        </pic:spPr>
                      </pic:pic>
                    </a:graphicData>
                  </a:graphic>
                </wp:inline>
              </w:drawing>
            </w:r>
          </w:p>
        </w:tc>
        <w:tc>
          <w:tcPr>
            <w:tcW w:w="13264" w:type="dxa"/>
          </w:tcPr>
          <w:p w:rsidR="00B9723B" w:rsidRDefault="00B9723B" w:rsidP="00B9723B">
            <w:pPr>
              <w:jc w:val="center"/>
              <w:rPr>
                <w:rFonts w:ascii="Arial" w:hAnsi="Arial" w:cs="Arial"/>
                <w:b/>
                <w:sz w:val="28"/>
                <w:szCs w:val="28"/>
              </w:rPr>
            </w:pPr>
          </w:p>
          <w:p w:rsidR="00B9723B" w:rsidRPr="00B9723B" w:rsidRDefault="00B9723B" w:rsidP="0008015B">
            <w:pPr>
              <w:jc w:val="center"/>
              <w:rPr>
                <w:rFonts w:ascii="Arial" w:hAnsi="Arial" w:cs="Arial"/>
                <w:b/>
                <w:sz w:val="28"/>
                <w:szCs w:val="28"/>
              </w:rPr>
            </w:pPr>
            <w:r w:rsidRPr="00B9723B">
              <w:rPr>
                <w:rFonts w:ascii="Arial" w:hAnsi="Arial" w:cs="Arial"/>
                <w:b/>
                <w:sz w:val="28"/>
                <w:szCs w:val="28"/>
              </w:rPr>
              <w:t>T.C.</w:t>
            </w:r>
          </w:p>
          <w:p w:rsidR="00B9723B" w:rsidRPr="00B9723B" w:rsidRDefault="002D243B" w:rsidP="00B9723B">
            <w:pPr>
              <w:jc w:val="center"/>
              <w:rPr>
                <w:rFonts w:ascii="Arial" w:hAnsi="Arial" w:cs="Arial"/>
                <w:b/>
                <w:sz w:val="28"/>
                <w:szCs w:val="28"/>
              </w:rPr>
            </w:pPr>
            <w:r>
              <w:rPr>
                <w:rFonts w:ascii="Arial" w:hAnsi="Arial" w:cs="Arial"/>
                <w:b/>
                <w:sz w:val="28"/>
                <w:szCs w:val="28"/>
              </w:rPr>
              <w:t xml:space="preserve">AKSARAY </w:t>
            </w:r>
            <w:r w:rsidR="00B9723B" w:rsidRPr="00B9723B">
              <w:rPr>
                <w:rFonts w:ascii="Arial" w:hAnsi="Arial" w:cs="Arial"/>
                <w:b/>
                <w:sz w:val="28"/>
                <w:szCs w:val="28"/>
              </w:rPr>
              <w:t xml:space="preserve">ÜNİVERSİTESİ </w:t>
            </w:r>
            <w:r w:rsidR="001B2BD0">
              <w:rPr>
                <w:rFonts w:ascii="Arial" w:hAnsi="Arial" w:cs="Arial"/>
                <w:b/>
                <w:sz w:val="28"/>
                <w:szCs w:val="28"/>
              </w:rPr>
              <w:t>EĞİTİM</w:t>
            </w:r>
            <w:r>
              <w:rPr>
                <w:rFonts w:ascii="Arial" w:hAnsi="Arial" w:cs="Arial"/>
                <w:b/>
                <w:sz w:val="28"/>
                <w:szCs w:val="28"/>
              </w:rPr>
              <w:t xml:space="preserve"> </w:t>
            </w:r>
            <w:r w:rsidR="00B9723B" w:rsidRPr="00B9723B">
              <w:rPr>
                <w:rFonts w:ascii="Arial" w:hAnsi="Arial" w:cs="Arial"/>
                <w:b/>
                <w:sz w:val="28"/>
                <w:szCs w:val="28"/>
              </w:rPr>
              <w:t xml:space="preserve">FAKÜLTESİ </w:t>
            </w:r>
          </w:p>
          <w:p w:rsidR="00B9723B" w:rsidRPr="00672D38" w:rsidRDefault="00FB1F2F" w:rsidP="00672D38">
            <w:pPr>
              <w:jc w:val="center"/>
              <w:rPr>
                <w:rFonts w:ascii="Arial" w:hAnsi="Arial" w:cs="Arial"/>
                <w:b/>
                <w:sz w:val="36"/>
                <w:szCs w:val="36"/>
              </w:rPr>
            </w:pPr>
            <w:r>
              <w:rPr>
                <w:rFonts w:ascii="Arial" w:hAnsi="Arial" w:cs="Arial"/>
                <w:b/>
                <w:sz w:val="28"/>
                <w:szCs w:val="28"/>
              </w:rPr>
              <w:t>KAMU HİZMET STANDARTLARI</w:t>
            </w:r>
            <w:r w:rsidR="00461F0B">
              <w:rPr>
                <w:rFonts w:ascii="Arial" w:hAnsi="Arial" w:cs="Arial"/>
                <w:b/>
                <w:sz w:val="28"/>
                <w:szCs w:val="28"/>
              </w:rPr>
              <w:t xml:space="preserve"> </w:t>
            </w:r>
            <w:r w:rsidR="002D243B">
              <w:rPr>
                <w:rFonts w:ascii="Arial" w:hAnsi="Arial" w:cs="Arial"/>
                <w:b/>
                <w:sz w:val="28"/>
                <w:szCs w:val="28"/>
              </w:rPr>
              <w:t>TABLOS</w:t>
            </w:r>
            <w:r w:rsidR="00672D38">
              <w:rPr>
                <w:rFonts w:ascii="Arial" w:hAnsi="Arial" w:cs="Arial"/>
                <w:b/>
                <w:sz w:val="28"/>
                <w:szCs w:val="28"/>
              </w:rPr>
              <w:t>U</w:t>
            </w:r>
          </w:p>
        </w:tc>
      </w:tr>
    </w:tbl>
    <w:p w:rsidR="00B50D72" w:rsidRPr="00B50D72" w:rsidRDefault="00B50D72" w:rsidP="00B50D72">
      <w:pPr>
        <w:rPr>
          <w:vanish/>
        </w:rPr>
      </w:pPr>
    </w:p>
    <w:tbl>
      <w:tblPr>
        <w:tblW w:w="531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789"/>
        <w:gridCol w:w="6905"/>
        <w:gridCol w:w="1842"/>
        <w:gridCol w:w="2325"/>
      </w:tblGrid>
      <w:tr w:rsidR="002E30BA" w:rsidRPr="00B9723B" w:rsidTr="000035BC">
        <w:trPr>
          <w:trHeight w:val="531"/>
        </w:trPr>
        <w:tc>
          <w:tcPr>
            <w:tcW w:w="343" w:type="pct"/>
          </w:tcPr>
          <w:p w:rsidR="00F103A6" w:rsidRDefault="00F103A6" w:rsidP="0029368B">
            <w:pPr>
              <w:ind w:right="-108"/>
              <w:rPr>
                <w:b/>
                <w:sz w:val="20"/>
                <w:szCs w:val="20"/>
              </w:rPr>
            </w:pPr>
          </w:p>
          <w:p w:rsidR="002E30BA" w:rsidRPr="00B9723B" w:rsidRDefault="002E30BA" w:rsidP="0029368B">
            <w:pPr>
              <w:ind w:right="-108"/>
              <w:rPr>
                <w:b/>
                <w:sz w:val="20"/>
                <w:szCs w:val="20"/>
              </w:rPr>
            </w:pPr>
            <w:r w:rsidRPr="00B9723B">
              <w:rPr>
                <w:b/>
                <w:sz w:val="20"/>
                <w:szCs w:val="20"/>
              </w:rPr>
              <w:t>Sıra No</w:t>
            </w:r>
          </w:p>
        </w:tc>
        <w:tc>
          <w:tcPr>
            <w:tcW w:w="937" w:type="pct"/>
          </w:tcPr>
          <w:p w:rsidR="00F103A6" w:rsidRDefault="00F103A6" w:rsidP="0029368B">
            <w:pPr>
              <w:rPr>
                <w:b/>
                <w:sz w:val="20"/>
                <w:szCs w:val="20"/>
              </w:rPr>
            </w:pPr>
          </w:p>
          <w:p w:rsidR="00080350" w:rsidRDefault="00080350" w:rsidP="0029368B">
            <w:pPr>
              <w:rPr>
                <w:b/>
                <w:sz w:val="20"/>
                <w:szCs w:val="20"/>
              </w:rPr>
            </w:pPr>
          </w:p>
          <w:p w:rsidR="002E30BA" w:rsidRPr="00B9723B" w:rsidRDefault="002E30BA" w:rsidP="0029368B">
            <w:pPr>
              <w:rPr>
                <w:b/>
                <w:sz w:val="20"/>
                <w:szCs w:val="20"/>
              </w:rPr>
            </w:pPr>
            <w:r w:rsidRPr="00B9723B">
              <w:rPr>
                <w:b/>
                <w:sz w:val="20"/>
                <w:szCs w:val="20"/>
              </w:rPr>
              <w:t>HİZMETİN ADI</w:t>
            </w:r>
          </w:p>
        </w:tc>
        <w:tc>
          <w:tcPr>
            <w:tcW w:w="2320" w:type="pct"/>
          </w:tcPr>
          <w:p w:rsidR="00F103A6" w:rsidRDefault="00F103A6" w:rsidP="0029368B">
            <w:pPr>
              <w:tabs>
                <w:tab w:val="left" w:pos="5472"/>
              </w:tabs>
              <w:ind w:right="-3168"/>
              <w:rPr>
                <w:b/>
                <w:sz w:val="20"/>
                <w:szCs w:val="20"/>
              </w:rPr>
            </w:pPr>
          </w:p>
          <w:p w:rsidR="002E30BA" w:rsidRPr="00B9723B" w:rsidRDefault="001B5D51" w:rsidP="0029368B">
            <w:pPr>
              <w:tabs>
                <w:tab w:val="left" w:pos="5472"/>
              </w:tabs>
              <w:ind w:right="-3168"/>
              <w:rPr>
                <w:b/>
                <w:sz w:val="20"/>
                <w:szCs w:val="20"/>
              </w:rPr>
            </w:pPr>
            <w:r>
              <w:rPr>
                <w:b/>
                <w:sz w:val="20"/>
                <w:szCs w:val="20"/>
              </w:rPr>
              <w:t>BAŞVURUDA İSTENEN BELGELER</w:t>
            </w:r>
          </w:p>
        </w:tc>
        <w:tc>
          <w:tcPr>
            <w:tcW w:w="619" w:type="pct"/>
          </w:tcPr>
          <w:p w:rsidR="002E30BA" w:rsidRPr="00B9723B" w:rsidRDefault="002E30BA" w:rsidP="0029368B">
            <w:pPr>
              <w:rPr>
                <w:b/>
                <w:sz w:val="20"/>
                <w:szCs w:val="20"/>
              </w:rPr>
            </w:pPr>
            <w:r w:rsidRPr="00B9723B">
              <w:rPr>
                <w:b/>
                <w:sz w:val="20"/>
                <w:szCs w:val="20"/>
              </w:rPr>
              <w:t>HİZMETİN</w:t>
            </w:r>
          </w:p>
          <w:p w:rsidR="00BC66EE" w:rsidRDefault="002E30BA" w:rsidP="0029368B">
            <w:pPr>
              <w:rPr>
                <w:b/>
                <w:sz w:val="20"/>
                <w:szCs w:val="20"/>
              </w:rPr>
            </w:pPr>
            <w:r w:rsidRPr="00B9723B">
              <w:rPr>
                <w:b/>
                <w:sz w:val="20"/>
                <w:szCs w:val="20"/>
              </w:rPr>
              <w:t xml:space="preserve">TAMAMLANMA SÜRECİ </w:t>
            </w:r>
          </w:p>
          <w:p w:rsidR="002E30BA" w:rsidRPr="00B9723B" w:rsidRDefault="002E30BA" w:rsidP="0029368B">
            <w:pPr>
              <w:rPr>
                <w:b/>
                <w:sz w:val="20"/>
                <w:szCs w:val="20"/>
              </w:rPr>
            </w:pPr>
            <w:r w:rsidRPr="00B9723B">
              <w:rPr>
                <w:b/>
                <w:sz w:val="20"/>
                <w:szCs w:val="20"/>
              </w:rPr>
              <w:t>(EN GEÇ)</w:t>
            </w:r>
          </w:p>
        </w:tc>
        <w:tc>
          <w:tcPr>
            <w:tcW w:w="781" w:type="pct"/>
          </w:tcPr>
          <w:p w:rsidR="00080350" w:rsidRDefault="00080350" w:rsidP="0029368B">
            <w:pPr>
              <w:rPr>
                <w:b/>
                <w:sz w:val="20"/>
                <w:szCs w:val="20"/>
              </w:rPr>
            </w:pPr>
          </w:p>
          <w:p w:rsidR="002E30BA" w:rsidRDefault="002E30BA" w:rsidP="0029368B">
            <w:pPr>
              <w:rPr>
                <w:b/>
                <w:sz w:val="20"/>
                <w:szCs w:val="20"/>
              </w:rPr>
            </w:pPr>
            <w:r>
              <w:rPr>
                <w:b/>
                <w:sz w:val="20"/>
                <w:szCs w:val="20"/>
              </w:rPr>
              <w:t xml:space="preserve">İLK MÜRACAAT </w:t>
            </w:r>
          </w:p>
          <w:p w:rsidR="002E30BA" w:rsidRPr="00B9723B" w:rsidRDefault="002E30BA" w:rsidP="0029368B">
            <w:pPr>
              <w:rPr>
                <w:b/>
                <w:sz w:val="20"/>
                <w:szCs w:val="20"/>
              </w:rPr>
            </w:pPr>
            <w:r>
              <w:rPr>
                <w:b/>
                <w:sz w:val="20"/>
                <w:szCs w:val="20"/>
              </w:rPr>
              <w:t>SON MÜRACAAT</w:t>
            </w:r>
          </w:p>
        </w:tc>
      </w:tr>
      <w:tr w:rsidR="002E30BA" w:rsidRPr="00B9723B" w:rsidTr="000035BC">
        <w:tc>
          <w:tcPr>
            <w:tcW w:w="343" w:type="pct"/>
          </w:tcPr>
          <w:p w:rsidR="002E30BA" w:rsidRPr="001E45E3" w:rsidRDefault="001A3579" w:rsidP="003207B4">
            <w:pPr>
              <w:jc w:val="center"/>
              <w:rPr>
                <w:b/>
                <w:sz w:val="22"/>
                <w:szCs w:val="22"/>
              </w:rPr>
            </w:pPr>
            <w:r>
              <w:rPr>
                <w:b/>
                <w:sz w:val="22"/>
                <w:szCs w:val="22"/>
              </w:rPr>
              <w:t>1</w:t>
            </w:r>
            <w:r w:rsidR="003207B4" w:rsidRPr="001E45E3">
              <w:rPr>
                <w:b/>
                <w:sz w:val="22"/>
                <w:szCs w:val="22"/>
              </w:rPr>
              <w:t>.</w:t>
            </w:r>
          </w:p>
        </w:tc>
        <w:tc>
          <w:tcPr>
            <w:tcW w:w="937" w:type="pct"/>
          </w:tcPr>
          <w:p w:rsidR="002E30BA" w:rsidRPr="00B9723B" w:rsidRDefault="00841148" w:rsidP="0029368B">
            <w:pPr>
              <w:widowControl w:val="0"/>
              <w:autoSpaceDE w:val="0"/>
              <w:autoSpaceDN w:val="0"/>
              <w:adjustRightInd w:val="0"/>
              <w:snapToGrid w:val="0"/>
              <w:rPr>
                <w:sz w:val="22"/>
                <w:szCs w:val="22"/>
              </w:rPr>
            </w:pPr>
            <w:r>
              <w:rPr>
                <w:color w:val="000000"/>
                <w:sz w:val="22"/>
                <w:szCs w:val="22"/>
              </w:rPr>
              <w:t>Ö</w:t>
            </w:r>
            <w:r w:rsidR="002E30BA" w:rsidRPr="00B9723B">
              <w:rPr>
                <w:color w:val="000000"/>
                <w:sz w:val="22"/>
                <w:szCs w:val="22"/>
              </w:rPr>
              <w:t>ğrenci Belgesi</w:t>
            </w:r>
          </w:p>
        </w:tc>
        <w:tc>
          <w:tcPr>
            <w:tcW w:w="2320" w:type="pct"/>
          </w:tcPr>
          <w:p w:rsidR="002E30BA" w:rsidRPr="00B9723B" w:rsidRDefault="002E30BA" w:rsidP="0029368B">
            <w:pPr>
              <w:widowControl w:val="0"/>
              <w:autoSpaceDE w:val="0"/>
              <w:autoSpaceDN w:val="0"/>
              <w:adjustRightInd w:val="0"/>
              <w:snapToGrid w:val="0"/>
              <w:jc w:val="both"/>
              <w:rPr>
                <w:sz w:val="22"/>
                <w:szCs w:val="22"/>
              </w:rPr>
            </w:pPr>
            <w:r>
              <w:rPr>
                <w:color w:val="000000"/>
                <w:sz w:val="22"/>
                <w:szCs w:val="22"/>
              </w:rPr>
              <w:t xml:space="preserve">Öğrenci internet başvurusu </w:t>
            </w:r>
          </w:p>
        </w:tc>
        <w:tc>
          <w:tcPr>
            <w:tcW w:w="619" w:type="pct"/>
          </w:tcPr>
          <w:p w:rsidR="002E30BA" w:rsidRPr="001C6465" w:rsidRDefault="003D2C65" w:rsidP="001C6465">
            <w:pPr>
              <w:widowControl w:val="0"/>
              <w:autoSpaceDE w:val="0"/>
              <w:autoSpaceDN w:val="0"/>
              <w:adjustRightInd w:val="0"/>
              <w:snapToGrid w:val="0"/>
              <w:jc w:val="center"/>
              <w:rPr>
                <w:sz w:val="22"/>
                <w:szCs w:val="22"/>
              </w:rPr>
            </w:pPr>
            <w:r>
              <w:rPr>
                <w:sz w:val="22"/>
                <w:szCs w:val="22"/>
              </w:rPr>
              <w:t xml:space="preserve">10 </w:t>
            </w:r>
            <w:r w:rsidR="002E30BA" w:rsidRPr="001C6465">
              <w:rPr>
                <w:sz w:val="22"/>
                <w:szCs w:val="22"/>
              </w:rPr>
              <w:t>dakika</w:t>
            </w:r>
          </w:p>
        </w:tc>
        <w:tc>
          <w:tcPr>
            <w:tcW w:w="781" w:type="pct"/>
          </w:tcPr>
          <w:p w:rsidR="004151BA" w:rsidRDefault="004151BA" w:rsidP="004151BA">
            <w:pPr>
              <w:jc w:val="center"/>
              <w:rPr>
                <w:sz w:val="22"/>
                <w:szCs w:val="22"/>
              </w:rPr>
            </w:pPr>
            <w:r>
              <w:rPr>
                <w:sz w:val="22"/>
                <w:szCs w:val="22"/>
              </w:rPr>
              <w:t>Öğrenci İşleri</w:t>
            </w:r>
            <w:r w:rsidR="006340C5">
              <w:rPr>
                <w:sz w:val="22"/>
                <w:szCs w:val="22"/>
              </w:rPr>
              <w:t xml:space="preserve"> Bürosu</w:t>
            </w:r>
          </w:p>
          <w:p w:rsidR="002E30BA" w:rsidRPr="001C6465" w:rsidRDefault="004151BA" w:rsidP="004151BA">
            <w:pPr>
              <w:widowControl w:val="0"/>
              <w:autoSpaceDE w:val="0"/>
              <w:autoSpaceDN w:val="0"/>
              <w:adjustRightInd w:val="0"/>
              <w:snapToGrid w:val="0"/>
              <w:jc w:val="center"/>
              <w:rPr>
                <w:sz w:val="22"/>
                <w:szCs w:val="22"/>
              </w:rPr>
            </w:pPr>
            <w:r>
              <w:rPr>
                <w:sz w:val="22"/>
                <w:szCs w:val="22"/>
              </w:rPr>
              <w:t>Dekanlık</w:t>
            </w:r>
          </w:p>
        </w:tc>
      </w:tr>
      <w:tr w:rsidR="002E30BA" w:rsidRPr="00B9723B" w:rsidTr="000035BC">
        <w:trPr>
          <w:trHeight w:val="146"/>
        </w:trPr>
        <w:tc>
          <w:tcPr>
            <w:tcW w:w="343" w:type="pct"/>
          </w:tcPr>
          <w:p w:rsidR="002E30BA" w:rsidRPr="001E45E3" w:rsidRDefault="003207B4" w:rsidP="003207B4">
            <w:pPr>
              <w:jc w:val="center"/>
              <w:rPr>
                <w:b/>
                <w:sz w:val="22"/>
                <w:szCs w:val="22"/>
              </w:rPr>
            </w:pPr>
            <w:r w:rsidRPr="001E45E3">
              <w:rPr>
                <w:b/>
                <w:sz w:val="22"/>
                <w:szCs w:val="22"/>
              </w:rPr>
              <w:t>2.</w:t>
            </w:r>
          </w:p>
        </w:tc>
        <w:tc>
          <w:tcPr>
            <w:tcW w:w="937" w:type="pct"/>
          </w:tcPr>
          <w:p w:rsidR="002E30BA" w:rsidRPr="00B9723B" w:rsidRDefault="002E30BA" w:rsidP="0029368B">
            <w:pPr>
              <w:widowControl w:val="0"/>
              <w:autoSpaceDE w:val="0"/>
              <w:autoSpaceDN w:val="0"/>
              <w:adjustRightInd w:val="0"/>
              <w:snapToGrid w:val="0"/>
              <w:rPr>
                <w:sz w:val="22"/>
                <w:szCs w:val="22"/>
              </w:rPr>
            </w:pPr>
            <w:r w:rsidRPr="00B9723B">
              <w:rPr>
                <w:color w:val="000000"/>
                <w:sz w:val="22"/>
                <w:szCs w:val="22"/>
              </w:rPr>
              <w:t>Transkript Belges</w:t>
            </w:r>
            <w:r>
              <w:rPr>
                <w:color w:val="000000"/>
                <w:sz w:val="22"/>
                <w:szCs w:val="22"/>
              </w:rPr>
              <w:t>i</w:t>
            </w:r>
          </w:p>
        </w:tc>
        <w:tc>
          <w:tcPr>
            <w:tcW w:w="2320" w:type="pct"/>
          </w:tcPr>
          <w:p w:rsidR="002E30BA" w:rsidRPr="00B9723B" w:rsidRDefault="002E30BA" w:rsidP="0029368B">
            <w:pPr>
              <w:jc w:val="both"/>
              <w:rPr>
                <w:sz w:val="22"/>
                <w:szCs w:val="22"/>
              </w:rPr>
            </w:pPr>
            <w:r>
              <w:rPr>
                <w:color w:val="000000"/>
                <w:sz w:val="22"/>
                <w:szCs w:val="22"/>
              </w:rPr>
              <w:t>Öğrenci internet başvurusu</w:t>
            </w:r>
          </w:p>
        </w:tc>
        <w:tc>
          <w:tcPr>
            <w:tcW w:w="619" w:type="pct"/>
          </w:tcPr>
          <w:p w:rsidR="002E30BA" w:rsidRPr="001C6465" w:rsidRDefault="003D2C65" w:rsidP="001C6465">
            <w:pPr>
              <w:jc w:val="center"/>
              <w:rPr>
                <w:sz w:val="22"/>
                <w:szCs w:val="22"/>
              </w:rPr>
            </w:pPr>
            <w:r>
              <w:rPr>
                <w:sz w:val="22"/>
                <w:szCs w:val="22"/>
              </w:rPr>
              <w:t xml:space="preserve">10 </w:t>
            </w:r>
            <w:r w:rsidR="002E30BA" w:rsidRPr="001C6465">
              <w:rPr>
                <w:sz w:val="22"/>
                <w:szCs w:val="22"/>
              </w:rPr>
              <w:t>dakika</w:t>
            </w:r>
          </w:p>
        </w:tc>
        <w:tc>
          <w:tcPr>
            <w:tcW w:w="781" w:type="pct"/>
          </w:tcPr>
          <w:p w:rsidR="004151BA" w:rsidRDefault="004151BA" w:rsidP="004151BA">
            <w:pPr>
              <w:jc w:val="center"/>
              <w:rPr>
                <w:sz w:val="22"/>
                <w:szCs w:val="22"/>
              </w:rPr>
            </w:pPr>
            <w:r>
              <w:rPr>
                <w:sz w:val="22"/>
                <w:szCs w:val="22"/>
              </w:rPr>
              <w:t>Öğrenci İşleri</w:t>
            </w:r>
            <w:r w:rsidR="006340C5">
              <w:rPr>
                <w:sz w:val="22"/>
                <w:szCs w:val="22"/>
              </w:rPr>
              <w:t xml:space="preserve"> Bürosu </w:t>
            </w:r>
          </w:p>
          <w:p w:rsidR="002E30BA" w:rsidRPr="001C6465" w:rsidRDefault="004151BA" w:rsidP="004151BA">
            <w:pPr>
              <w:jc w:val="center"/>
              <w:rPr>
                <w:sz w:val="22"/>
                <w:szCs w:val="22"/>
              </w:rPr>
            </w:pPr>
            <w:r>
              <w:rPr>
                <w:sz w:val="22"/>
                <w:szCs w:val="22"/>
              </w:rPr>
              <w:t>Dekanlık</w:t>
            </w:r>
          </w:p>
        </w:tc>
      </w:tr>
      <w:tr w:rsidR="006340C5" w:rsidRPr="00B9723B" w:rsidTr="000035BC">
        <w:trPr>
          <w:trHeight w:val="146"/>
        </w:trPr>
        <w:tc>
          <w:tcPr>
            <w:tcW w:w="343" w:type="pct"/>
          </w:tcPr>
          <w:p w:rsidR="006340C5" w:rsidRPr="00EC3594" w:rsidRDefault="003207B4" w:rsidP="003207B4">
            <w:pPr>
              <w:pStyle w:val="Style8"/>
              <w:widowControl/>
              <w:spacing w:line="240" w:lineRule="auto"/>
              <w:jc w:val="center"/>
              <w:rPr>
                <w:rStyle w:val="FontStyle19"/>
                <w:rFonts w:ascii="Times New Roman" w:hAnsi="Times New Roman" w:cs="Times New Roman"/>
                <w:b/>
              </w:rPr>
            </w:pPr>
            <w:r w:rsidRPr="00EC3594">
              <w:rPr>
                <w:rStyle w:val="FontStyle19"/>
                <w:rFonts w:ascii="Times New Roman" w:hAnsi="Times New Roman" w:cs="Times New Roman"/>
                <w:b/>
              </w:rPr>
              <w:t>3.</w:t>
            </w:r>
          </w:p>
        </w:tc>
        <w:tc>
          <w:tcPr>
            <w:tcW w:w="937" w:type="pct"/>
          </w:tcPr>
          <w:p w:rsidR="006340C5" w:rsidRPr="00EC3594" w:rsidRDefault="006340C5" w:rsidP="00EC3594">
            <w:pPr>
              <w:pStyle w:val="Style8"/>
              <w:widowControl/>
              <w:spacing w:line="240" w:lineRule="auto"/>
              <w:rPr>
                <w:rStyle w:val="FontStyle19"/>
                <w:rFonts w:ascii="Times New Roman" w:hAnsi="Times New Roman" w:cs="Times New Roman"/>
              </w:rPr>
            </w:pPr>
            <w:r w:rsidRPr="00EC3594">
              <w:rPr>
                <w:rStyle w:val="FontStyle19"/>
                <w:rFonts w:ascii="Times New Roman" w:hAnsi="Times New Roman" w:cs="Times New Roman"/>
              </w:rPr>
              <w:t>Öğrenci Disiplin Belgesi</w:t>
            </w:r>
          </w:p>
        </w:tc>
        <w:tc>
          <w:tcPr>
            <w:tcW w:w="2320" w:type="pct"/>
          </w:tcPr>
          <w:p w:rsidR="006340C5" w:rsidRPr="00EC3594" w:rsidRDefault="006340C5" w:rsidP="00EC3594">
            <w:pPr>
              <w:pStyle w:val="Style8"/>
              <w:widowControl/>
              <w:spacing w:line="240" w:lineRule="auto"/>
              <w:rPr>
                <w:rStyle w:val="FontStyle19"/>
                <w:rFonts w:ascii="Times New Roman" w:hAnsi="Times New Roman" w:cs="Times New Roman"/>
              </w:rPr>
            </w:pPr>
            <w:r w:rsidRPr="00EC3594">
              <w:rPr>
                <w:rStyle w:val="FontStyle19"/>
                <w:rFonts w:ascii="Times New Roman" w:hAnsi="Times New Roman" w:cs="Times New Roman"/>
              </w:rPr>
              <w:t>1. Öğrenci Kimlik Kartı</w:t>
            </w:r>
          </w:p>
        </w:tc>
        <w:tc>
          <w:tcPr>
            <w:tcW w:w="619" w:type="pct"/>
          </w:tcPr>
          <w:p w:rsidR="006340C5" w:rsidRPr="00EC3594" w:rsidRDefault="003D2C65" w:rsidP="003D2C65">
            <w:pPr>
              <w:pStyle w:val="Style2"/>
              <w:widowControl/>
              <w:spacing w:line="240" w:lineRule="auto"/>
              <w:jc w:val="left"/>
              <w:rPr>
                <w:rStyle w:val="FontStyle19"/>
                <w:rFonts w:ascii="Times New Roman" w:hAnsi="Times New Roman" w:cs="Times New Roman"/>
              </w:rPr>
            </w:pPr>
            <w:r w:rsidRPr="00EC3594">
              <w:rPr>
                <w:rStyle w:val="FontStyle19"/>
                <w:rFonts w:ascii="Times New Roman" w:hAnsi="Times New Roman" w:cs="Times New Roman"/>
              </w:rPr>
              <w:t xml:space="preserve">       10 dakika </w:t>
            </w:r>
          </w:p>
        </w:tc>
        <w:tc>
          <w:tcPr>
            <w:tcW w:w="781" w:type="pct"/>
          </w:tcPr>
          <w:p w:rsidR="006340C5" w:rsidRPr="00EC3594" w:rsidRDefault="006340C5" w:rsidP="006340C5">
            <w:pPr>
              <w:pStyle w:val="Style2"/>
              <w:widowControl/>
              <w:spacing w:line="240" w:lineRule="auto"/>
              <w:rPr>
                <w:rStyle w:val="FontStyle19"/>
                <w:rFonts w:ascii="Times New Roman" w:hAnsi="Times New Roman" w:cs="Times New Roman"/>
              </w:rPr>
            </w:pPr>
            <w:r w:rsidRPr="00EC3594">
              <w:rPr>
                <w:rStyle w:val="FontStyle19"/>
                <w:rFonts w:ascii="Times New Roman" w:hAnsi="Times New Roman" w:cs="Times New Roman"/>
              </w:rPr>
              <w:t>Öğrenci işleri Bürosu</w:t>
            </w:r>
          </w:p>
          <w:p w:rsidR="006340C5" w:rsidRPr="00EC3594" w:rsidRDefault="006340C5" w:rsidP="006340C5">
            <w:pPr>
              <w:pStyle w:val="Style2"/>
              <w:widowControl/>
              <w:spacing w:line="240" w:lineRule="auto"/>
              <w:rPr>
                <w:rStyle w:val="FontStyle19"/>
                <w:rFonts w:ascii="Times New Roman" w:hAnsi="Times New Roman" w:cs="Times New Roman"/>
              </w:rPr>
            </w:pPr>
            <w:r w:rsidRPr="00EC3594">
              <w:rPr>
                <w:rStyle w:val="FontStyle19"/>
                <w:rFonts w:ascii="Times New Roman" w:hAnsi="Times New Roman" w:cs="Times New Roman"/>
              </w:rPr>
              <w:t>Dekanlık</w:t>
            </w:r>
          </w:p>
        </w:tc>
      </w:tr>
      <w:tr w:rsidR="006340C5" w:rsidRPr="00B9723B" w:rsidTr="000035BC">
        <w:trPr>
          <w:trHeight w:val="146"/>
        </w:trPr>
        <w:tc>
          <w:tcPr>
            <w:tcW w:w="343" w:type="pct"/>
          </w:tcPr>
          <w:p w:rsidR="006340C5" w:rsidRPr="001E45E3" w:rsidRDefault="003207B4" w:rsidP="003207B4">
            <w:pPr>
              <w:jc w:val="center"/>
              <w:rPr>
                <w:b/>
              </w:rPr>
            </w:pPr>
            <w:r w:rsidRPr="001E45E3">
              <w:rPr>
                <w:b/>
              </w:rPr>
              <w:t>4.</w:t>
            </w:r>
          </w:p>
        </w:tc>
        <w:tc>
          <w:tcPr>
            <w:tcW w:w="937" w:type="pct"/>
          </w:tcPr>
          <w:p w:rsidR="006340C5" w:rsidRPr="006340C5" w:rsidRDefault="006340C5" w:rsidP="00EC3594">
            <w:pPr>
              <w:rPr>
                <w:sz w:val="22"/>
                <w:szCs w:val="22"/>
              </w:rPr>
            </w:pPr>
            <w:r w:rsidRPr="006340C5">
              <w:rPr>
                <w:rStyle w:val="FontStyle19"/>
                <w:rFonts w:ascii="Times New Roman" w:hAnsi="Times New Roman" w:cs="Times New Roman"/>
              </w:rPr>
              <w:t>Askerlik D</w:t>
            </w:r>
            <w:r w:rsidRPr="006340C5">
              <w:rPr>
                <w:sz w:val="22"/>
                <w:szCs w:val="22"/>
              </w:rPr>
              <w:t>urum Belgesi</w:t>
            </w:r>
          </w:p>
        </w:tc>
        <w:tc>
          <w:tcPr>
            <w:tcW w:w="2320" w:type="pct"/>
          </w:tcPr>
          <w:p w:rsidR="006340C5" w:rsidRPr="006340C5" w:rsidRDefault="006340C5" w:rsidP="00EC3594">
            <w:pPr>
              <w:rPr>
                <w:sz w:val="22"/>
                <w:szCs w:val="22"/>
              </w:rPr>
            </w:pPr>
            <w:r w:rsidRPr="006340C5">
              <w:rPr>
                <w:sz w:val="22"/>
                <w:szCs w:val="22"/>
              </w:rPr>
              <w:t>1. Öğrenci Kimlik Kartı</w:t>
            </w:r>
          </w:p>
        </w:tc>
        <w:tc>
          <w:tcPr>
            <w:tcW w:w="619" w:type="pct"/>
          </w:tcPr>
          <w:p w:rsidR="006340C5" w:rsidRPr="00EC3594" w:rsidRDefault="003D2C65" w:rsidP="003D2C65">
            <w:pPr>
              <w:pStyle w:val="Style8"/>
              <w:widowControl/>
              <w:spacing w:line="240" w:lineRule="auto"/>
              <w:rPr>
                <w:rStyle w:val="FontStyle19"/>
                <w:rFonts w:ascii="Times New Roman" w:hAnsi="Times New Roman" w:cs="Times New Roman"/>
              </w:rPr>
            </w:pPr>
            <w:r w:rsidRPr="00EC3594">
              <w:rPr>
                <w:rStyle w:val="FontStyle19"/>
                <w:rFonts w:ascii="Times New Roman" w:hAnsi="Times New Roman" w:cs="Times New Roman"/>
              </w:rPr>
              <w:t xml:space="preserve">       10 dakika</w:t>
            </w:r>
          </w:p>
        </w:tc>
        <w:tc>
          <w:tcPr>
            <w:tcW w:w="781" w:type="pct"/>
          </w:tcPr>
          <w:p w:rsidR="006340C5" w:rsidRPr="00EC3594" w:rsidRDefault="006340C5" w:rsidP="006340C5">
            <w:pPr>
              <w:pStyle w:val="Style2"/>
              <w:widowControl/>
              <w:spacing w:line="240" w:lineRule="auto"/>
              <w:rPr>
                <w:rStyle w:val="FontStyle19"/>
                <w:rFonts w:ascii="Times New Roman" w:hAnsi="Times New Roman" w:cs="Times New Roman"/>
              </w:rPr>
            </w:pPr>
            <w:r w:rsidRPr="00EC3594">
              <w:rPr>
                <w:rStyle w:val="FontStyle19"/>
                <w:rFonts w:ascii="Times New Roman" w:hAnsi="Times New Roman" w:cs="Times New Roman"/>
              </w:rPr>
              <w:t>Öğrenci işleri Bürosu</w:t>
            </w:r>
          </w:p>
          <w:p w:rsidR="006340C5" w:rsidRPr="00EC3594" w:rsidRDefault="006340C5" w:rsidP="006340C5">
            <w:pPr>
              <w:pStyle w:val="Style8"/>
              <w:widowControl/>
              <w:spacing w:line="240" w:lineRule="auto"/>
              <w:rPr>
                <w:rStyle w:val="FontStyle19"/>
                <w:rFonts w:ascii="Times New Roman" w:hAnsi="Times New Roman" w:cs="Times New Roman"/>
              </w:rPr>
            </w:pPr>
            <w:r w:rsidRPr="00EC3594">
              <w:rPr>
                <w:rStyle w:val="FontStyle19"/>
                <w:rFonts w:ascii="Times New Roman" w:hAnsi="Times New Roman" w:cs="Times New Roman"/>
              </w:rPr>
              <w:t xml:space="preserve">           Dekanlık</w:t>
            </w:r>
          </w:p>
        </w:tc>
      </w:tr>
      <w:tr w:rsidR="006340C5" w:rsidRPr="00B9723B" w:rsidTr="000035BC">
        <w:trPr>
          <w:trHeight w:val="147"/>
        </w:trPr>
        <w:tc>
          <w:tcPr>
            <w:tcW w:w="343" w:type="pct"/>
          </w:tcPr>
          <w:p w:rsidR="006340C5" w:rsidRPr="001E45E3" w:rsidRDefault="001E45E3" w:rsidP="001E45E3">
            <w:pPr>
              <w:jc w:val="center"/>
              <w:rPr>
                <w:b/>
                <w:sz w:val="22"/>
                <w:szCs w:val="22"/>
              </w:rPr>
            </w:pPr>
            <w:r w:rsidRPr="001E45E3">
              <w:rPr>
                <w:b/>
                <w:sz w:val="22"/>
                <w:szCs w:val="22"/>
              </w:rPr>
              <w:t>5.</w:t>
            </w:r>
          </w:p>
        </w:tc>
        <w:tc>
          <w:tcPr>
            <w:tcW w:w="937" w:type="pct"/>
          </w:tcPr>
          <w:p w:rsidR="006340C5" w:rsidRDefault="006340C5" w:rsidP="0029368B">
            <w:pPr>
              <w:widowControl w:val="0"/>
              <w:autoSpaceDE w:val="0"/>
              <w:autoSpaceDN w:val="0"/>
              <w:adjustRightInd w:val="0"/>
              <w:snapToGrid w:val="0"/>
              <w:rPr>
                <w:color w:val="000000"/>
                <w:sz w:val="22"/>
                <w:szCs w:val="22"/>
              </w:rPr>
            </w:pPr>
            <w:r>
              <w:rPr>
                <w:color w:val="000000"/>
                <w:sz w:val="22"/>
                <w:szCs w:val="22"/>
              </w:rPr>
              <w:t>Yatay Geçiş İşlemleri</w:t>
            </w:r>
          </w:p>
        </w:tc>
        <w:tc>
          <w:tcPr>
            <w:tcW w:w="2320" w:type="pct"/>
          </w:tcPr>
          <w:p w:rsidR="006340C5" w:rsidRDefault="006340C5" w:rsidP="0029368B">
            <w:pPr>
              <w:widowControl w:val="0"/>
              <w:autoSpaceDE w:val="0"/>
              <w:autoSpaceDN w:val="0"/>
              <w:adjustRightInd w:val="0"/>
              <w:snapToGrid w:val="0"/>
              <w:rPr>
                <w:sz w:val="22"/>
                <w:szCs w:val="22"/>
              </w:rPr>
            </w:pPr>
            <w:r>
              <w:rPr>
                <w:sz w:val="22"/>
                <w:szCs w:val="22"/>
              </w:rPr>
              <w:t>Öğrenci dilekçesi, Transkript, Ders içerikleri, FYK Onayı</w:t>
            </w:r>
          </w:p>
        </w:tc>
        <w:tc>
          <w:tcPr>
            <w:tcW w:w="619" w:type="pct"/>
          </w:tcPr>
          <w:p w:rsidR="006340C5" w:rsidRPr="001C6465" w:rsidRDefault="006340C5" w:rsidP="001C6465">
            <w:pPr>
              <w:widowControl w:val="0"/>
              <w:autoSpaceDE w:val="0"/>
              <w:autoSpaceDN w:val="0"/>
              <w:adjustRightInd w:val="0"/>
              <w:snapToGrid w:val="0"/>
              <w:jc w:val="center"/>
              <w:rPr>
                <w:sz w:val="22"/>
                <w:szCs w:val="22"/>
              </w:rPr>
            </w:pPr>
            <w:r w:rsidRPr="001C6465">
              <w:rPr>
                <w:sz w:val="22"/>
                <w:szCs w:val="22"/>
              </w:rPr>
              <w:t>Akademik Takvim</w:t>
            </w:r>
          </w:p>
        </w:tc>
        <w:tc>
          <w:tcPr>
            <w:tcW w:w="781" w:type="pct"/>
          </w:tcPr>
          <w:p w:rsidR="006340C5" w:rsidRDefault="006340C5" w:rsidP="004151BA">
            <w:pPr>
              <w:jc w:val="center"/>
              <w:rPr>
                <w:sz w:val="22"/>
                <w:szCs w:val="22"/>
              </w:rPr>
            </w:pPr>
            <w:r>
              <w:rPr>
                <w:sz w:val="22"/>
                <w:szCs w:val="22"/>
              </w:rPr>
              <w:t>Öğrenci İşleri</w:t>
            </w:r>
            <w:r w:rsidR="00841468">
              <w:rPr>
                <w:sz w:val="22"/>
                <w:szCs w:val="22"/>
              </w:rPr>
              <w:t xml:space="preserve"> Bürosu</w:t>
            </w:r>
          </w:p>
          <w:p w:rsidR="006340C5" w:rsidRPr="001C6465" w:rsidRDefault="006340C5" w:rsidP="004151BA">
            <w:pPr>
              <w:widowControl w:val="0"/>
              <w:autoSpaceDE w:val="0"/>
              <w:autoSpaceDN w:val="0"/>
              <w:adjustRightInd w:val="0"/>
              <w:snapToGrid w:val="0"/>
              <w:jc w:val="center"/>
              <w:rPr>
                <w:sz w:val="22"/>
                <w:szCs w:val="22"/>
              </w:rPr>
            </w:pPr>
            <w:r>
              <w:rPr>
                <w:sz w:val="22"/>
                <w:szCs w:val="22"/>
              </w:rPr>
              <w:t>Dekanlık</w:t>
            </w:r>
          </w:p>
        </w:tc>
      </w:tr>
      <w:tr w:rsidR="006340C5" w:rsidRPr="00B9723B" w:rsidTr="000035BC">
        <w:trPr>
          <w:trHeight w:val="669"/>
        </w:trPr>
        <w:tc>
          <w:tcPr>
            <w:tcW w:w="343" w:type="pct"/>
          </w:tcPr>
          <w:p w:rsidR="006340C5" w:rsidRPr="001E45E3" w:rsidRDefault="001E45E3" w:rsidP="001E45E3">
            <w:pPr>
              <w:rPr>
                <w:b/>
                <w:sz w:val="22"/>
                <w:szCs w:val="22"/>
              </w:rPr>
            </w:pPr>
            <w:r w:rsidRPr="001E45E3">
              <w:rPr>
                <w:b/>
                <w:sz w:val="22"/>
                <w:szCs w:val="22"/>
              </w:rPr>
              <w:t xml:space="preserve">      6.</w:t>
            </w:r>
          </w:p>
        </w:tc>
        <w:tc>
          <w:tcPr>
            <w:tcW w:w="937" w:type="pct"/>
          </w:tcPr>
          <w:p w:rsidR="006340C5" w:rsidRDefault="006340C5" w:rsidP="0029368B">
            <w:pPr>
              <w:widowControl w:val="0"/>
              <w:autoSpaceDE w:val="0"/>
              <w:autoSpaceDN w:val="0"/>
              <w:adjustRightInd w:val="0"/>
              <w:snapToGrid w:val="0"/>
              <w:rPr>
                <w:color w:val="000000"/>
                <w:sz w:val="22"/>
                <w:szCs w:val="22"/>
              </w:rPr>
            </w:pPr>
            <w:r>
              <w:rPr>
                <w:color w:val="000000"/>
                <w:sz w:val="22"/>
                <w:szCs w:val="22"/>
              </w:rPr>
              <w:t>Dikey</w:t>
            </w:r>
            <w:r w:rsidRPr="00B9723B">
              <w:rPr>
                <w:color w:val="000000"/>
                <w:sz w:val="22"/>
                <w:szCs w:val="22"/>
              </w:rPr>
              <w:t xml:space="preserve"> Geçiş</w:t>
            </w:r>
            <w:r w:rsidR="008F4388">
              <w:rPr>
                <w:color w:val="000000"/>
                <w:sz w:val="22"/>
                <w:szCs w:val="22"/>
              </w:rPr>
              <w:t xml:space="preserve"> İşlemleri</w:t>
            </w:r>
          </w:p>
        </w:tc>
        <w:tc>
          <w:tcPr>
            <w:tcW w:w="2320" w:type="pct"/>
          </w:tcPr>
          <w:p w:rsidR="006340C5" w:rsidRDefault="006340C5" w:rsidP="0029368B">
            <w:pPr>
              <w:widowControl w:val="0"/>
              <w:autoSpaceDE w:val="0"/>
              <w:autoSpaceDN w:val="0"/>
              <w:adjustRightInd w:val="0"/>
              <w:snapToGrid w:val="0"/>
              <w:rPr>
                <w:sz w:val="22"/>
                <w:szCs w:val="22"/>
              </w:rPr>
            </w:pPr>
            <w:r>
              <w:rPr>
                <w:sz w:val="22"/>
                <w:szCs w:val="22"/>
              </w:rPr>
              <w:t>Öğrenci dilekçesi, Transkript, Ders içerikleri, FYK Onayı</w:t>
            </w:r>
          </w:p>
        </w:tc>
        <w:tc>
          <w:tcPr>
            <w:tcW w:w="619" w:type="pct"/>
          </w:tcPr>
          <w:p w:rsidR="006340C5" w:rsidRPr="001C6465" w:rsidRDefault="006340C5" w:rsidP="00732951">
            <w:pPr>
              <w:widowControl w:val="0"/>
              <w:autoSpaceDE w:val="0"/>
              <w:autoSpaceDN w:val="0"/>
              <w:adjustRightInd w:val="0"/>
              <w:snapToGrid w:val="0"/>
              <w:rPr>
                <w:sz w:val="22"/>
                <w:szCs w:val="22"/>
              </w:rPr>
            </w:pPr>
          </w:p>
          <w:p w:rsidR="006340C5" w:rsidRPr="001C6465" w:rsidRDefault="006340C5" w:rsidP="001C6465">
            <w:pPr>
              <w:widowControl w:val="0"/>
              <w:autoSpaceDE w:val="0"/>
              <w:autoSpaceDN w:val="0"/>
              <w:adjustRightInd w:val="0"/>
              <w:snapToGrid w:val="0"/>
              <w:jc w:val="center"/>
              <w:rPr>
                <w:sz w:val="22"/>
                <w:szCs w:val="22"/>
              </w:rPr>
            </w:pPr>
            <w:r w:rsidRPr="001C6465">
              <w:rPr>
                <w:sz w:val="22"/>
                <w:szCs w:val="22"/>
              </w:rPr>
              <w:t>Akademik Takvim</w:t>
            </w:r>
          </w:p>
        </w:tc>
        <w:tc>
          <w:tcPr>
            <w:tcW w:w="781" w:type="pct"/>
          </w:tcPr>
          <w:p w:rsidR="006340C5" w:rsidRDefault="006340C5" w:rsidP="004151BA">
            <w:pPr>
              <w:jc w:val="center"/>
              <w:rPr>
                <w:sz w:val="22"/>
                <w:szCs w:val="22"/>
              </w:rPr>
            </w:pPr>
            <w:r>
              <w:rPr>
                <w:sz w:val="22"/>
                <w:szCs w:val="22"/>
              </w:rPr>
              <w:t>Öğrenci İşleri</w:t>
            </w:r>
            <w:r w:rsidR="00841468">
              <w:rPr>
                <w:sz w:val="22"/>
                <w:szCs w:val="22"/>
              </w:rPr>
              <w:t xml:space="preserve"> Bürosu</w:t>
            </w:r>
          </w:p>
          <w:p w:rsidR="006340C5" w:rsidRPr="001C6465" w:rsidRDefault="006340C5" w:rsidP="004151BA">
            <w:pPr>
              <w:widowControl w:val="0"/>
              <w:autoSpaceDE w:val="0"/>
              <w:autoSpaceDN w:val="0"/>
              <w:adjustRightInd w:val="0"/>
              <w:snapToGrid w:val="0"/>
              <w:jc w:val="center"/>
              <w:rPr>
                <w:sz w:val="22"/>
                <w:szCs w:val="22"/>
              </w:rPr>
            </w:pPr>
            <w:r>
              <w:rPr>
                <w:sz w:val="22"/>
                <w:szCs w:val="22"/>
              </w:rPr>
              <w:t>Dekanlık</w:t>
            </w:r>
          </w:p>
        </w:tc>
      </w:tr>
      <w:tr w:rsidR="006340C5" w:rsidRPr="00B9723B" w:rsidTr="000035BC">
        <w:trPr>
          <w:trHeight w:val="501"/>
        </w:trPr>
        <w:tc>
          <w:tcPr>
            <w:tcW w:w="343" w:type="pct"/>
          </w:tcPr>
          <w:p w:rsidR="006340C5" w:rsidRPr="001E45E3" w:rsidRDefault="001E45E3" w:rsidP="001E45E3">
            <w:pPr>
              <w:jc w:val="center"/>
              <w:rPr>
                <w:b/>
                <w:sz w:val="22"/>
                <w:szCs w:val="22"/>
              </w:rPr>
            </w:pPr>
            <w:r w:rsidRPr="001E45E3">
              <w:rPr>
                <w:b/>
                <w:sz w:val="22"/>
                <w:szCs w:val="22"/>
              </w:rPr>
              <w:t>7.</w:t>
            </w:r>
          </w:p>
        </w:tc>
        <w:tc>
          <w:tcPr>
            <w:tcW w:w="937" w:type="pct"/>
          </w:tcPr>
          <w:p w:rsidR="006340C5" w:rsidRDefault="001A3579" w:rsidP="001A3579">
            <w:pPr>
              <w:widowControl w:val="0"/>
              <w:autoSpaceDE w:val="0"/>
              <w:autoSpaceDN w:val="0"/>
              <w:adjustRightInd w:val="0"/>
              <w:snapToGrid w:val="0"/>
              <w:rPr>
                <w:color w:val="000000"/>
                <w:sz w:val="22"/>
                <w:szCs w:val="22"/>
              </w:rPr>
            </w:pPr>
            <w:r>
              <w:rPr>
                <w:color w:val="000000"/>
                <w:sz w:val="22"/>
                <w:szCs w:val="22"/>
              </w:rPr>
              <w:t>Ders alma /Kayıt Yenileme</w:t>
            </w:r>
            <w:r w:rsidR="006340C5">
              <w:rPr>
                <w:color w:val="000000"/>
                <w:sz w:val="22"/>
                <w:szCs w:val="22"/>
              </w:rPr>
              <w:t xml:space="preserve"> </w:t>
            </w:r>
          </w:p>
        </w:tc>
        <w:tc>
          <w:tcPr>
            <w:tcW w:w="2320" w:type="pct"/>
          </w:tcPr>
          <w:p w:rsidR="006340C5" w:rsidRDefault="006340C5" w:rsidP="0029368B">
            <w:pPr>
              <w:widowControl w:val="0"/>
              <w:autoSpaceDE w:val="0"/>
              <w:autoSpaceDN w:val="0"/>
              <w:adjustRightInd w:val="0"/>
              <w:snapToGrid w:val="0"/>
              <w:rPr>
                <w:sz w:val="22"/>
                <w:szCs w:val="22"/>
              </w:rPr>
            </w:pPr>
            <w:r>
              <w:rPr>
                <w:sz w:val="22"/>
                <w:szCs w:val="22"/>
              </w:rPr>
              <w:t>İnternet üzerinden ders seçimi</w:t>
            </w:r>
          </w:p>
          <w:p w:rsidR="006340C5" w:rsidRPr="00B9723B" w:rsidRDefault="006340C5" w:rsidP="0029368B">
            <w:pPr>
              <w:widowControl w:val="0"/>
              <w:autoSpaceDE w:val="0"/>
              <w:autoSpaceDN w:val="0"/>
              <w:adjustRightInd w:val="0"/>
              <w:snapToGrid w:val="0"/>
              <w:rPr>
                <w:sz w:val="22"/>
                <w:szCs w:val="22"/>
              </w:rPr>
            </w:pPr>
            <w:r>
              <w:rPr>
                <w:sz w:val="22"/>
                <w:szCs w:val="22"/>
              </w:rPr>
              <w:t>Danışman onayı</w:t>
            </w:r>
          </w:p>
        </w:tc>
        <w:tc>
          <w:tcPr>
            <w:tcW w:w="619" w:type="pct"/>
          </w:tcPr>
          <w:p w:rsidR="00732951" w:rsidRDefault="00732951" w:rsidP="001C6465">
            <w:pPr>
              <w:widowControl w:val="0"/>
              <w:autoSpaceDE w:val="0"/>
              <w:autoSpaceDN w:val="0"/>
              <w:adjustRightInd w:val="0"/>
              <w:snapToGrid w:val="0"/>
              <w:jc w:val="center"/>
              <w:rPr>
                <w:sz w:val="22"/>
                <w:szCs w:val="22"/>
              </w:rPr>
            </w:pPr>
          </w:p>
          <w:p w:rsidR="006340C5" w:rsidRPr="001C6465" w:rsidRDefault="006340C5" w:rsidP="001C6465">
            <w:pPr>
              <w:widowControl w:val="0"/>
              <w:autoSpaceDE w:val="0"/>
              <w:autoSpaceDN w:val="0"/>
              <w:adjustRightInd w:val="0"/>
              <w:snapToGrid w:val="0"/>
              <w:jc w:val="center"/>
              <w:rPr>
                <w:sz w:val="22"/>
                <w:szCs w:val="22"/>
              </w:rPr>
            </w:pPr>
            <w:r w:rsidRPr="001C6465">
              <w:rPr>
                <w:sz w:val="22"/>
                <w:szCs w:val="22"/>
              </w:rPr>
              <w:t>Akademik Takvim</w:t>
            </w:r>
          </w:p>
        </w:tc>
        <w:tc>
          <w:tcPr>
            <w:tcW w:w="781" w:type="pct"/>
          </w:tcPr>
          <w:p w:rsidR="006340C5" w:rsidRDefault="006340C5" w:rsidP="004151BA">
            <w:pPr>
              <w:jc w:val="center"/>
              <w:rPr>
                <w:sz w:val="22"/>
                <w:szCs w:val="22"/>
              </w:rPr>
            </w:pPr>
            <w:r>
              <w:rPr>
                <w:sz w:val="22"/>
                <w:szCs w:val="22"/>
              </w:rPr>
              <w:t>Danışman</w:t>
            </w:r>
          </w:p>
          <w:p w:rsidR="006340C5" w:rsidRDefault="006340C5" w:rsidP="004151BA">
            <w:pPr>
              <w:jc w:val="center"/>
              <w:rPr>
                <w:sz w:val="22"/>
                <w:szCs w:val="22"/>
              </w:rPr>
            </w:pPr>
            <w:r>
              <w:rPr>
                <w:sz w:val="22"/>
                <w:szCs w:val="22"/>
              </w:rPr>
              <w:t>Öğrenci İşleri</w:t>
            </w:r>
            <w:r w:rsidR="00841468">
              <w:rPr>
                <w:sz w:val="22"/>
                <w:szCs w:val="22"/>
              </w:rPr>
              <w:t xml:space="preserve"> Bürosu</w:t>
            </w:r>
          </w:p>
          <w:p w:rsidR="006340C5" w:rsidRPr="001C6465" w:rsidRDefault="006340C5" w:rsidP="004151BA">
            <w:pPr>
              <w:widowControl w:val="0"/>
              <w:autoSpaceDE w:val="0"/>
              <w:autoSpaceDN w:val="0"/>
              <w:adjustRightInd w:val="0"/>
              <w:snapToGrid w:val="0"/>
              <w:jc w:val="center"/>
              <w:rPr>
                <w:sz w:val="22"/>
                <w:szCs w:val="22"/>
              </w:rPr>
            </w:pPr>
            <w:r>
              <w:rPr>
                <w:sz w:val="22"/>
                <w:szCs w:val="22"/>
              </w:rPr>
              <w:t>Dekanlık</w:t>
            </w:r>
          </w:p>
        </w:tc>
      </w:tr>
      <w:tr w:rsidR="000035BC" w:rsidRPr="00B9723B" w:rsidTr="000035BC">
        <w:trPr>
          <w:trHeight w:val="627"/>
        </w:trPr>
        <w:tc>
          <w:tcPr>
            <w:tcW w:w="343" w:type="pct"/>
            <w:vMerge w:val="restart"/>
          </w:tcPr>
          <w:p w:rsidR="000035BC" w:rsidRPr="001E45E3" w:rsidRDefault="0005279F" w:rsidP="001E45E3">
            <w:pPr>
              <w:jc w:val="center"/>
              <w:rPr>
                <w:b/>
                <w:sz w:val="22"/>
                <w:szCs w:val="22"/>
              </w:rPr>
            </w:pPr>
            <w:r>
              <w:rPr>
                <w:b/>
                <w:sz w:val="22"/>
                <w:szCs w:val="22"/>
              </w:rPr>
              <w:t>8.</w:t>
            </w:r>
          </w:p>
        </w:tc>
        <w:tc>
          <w:tcPr>
            <w:tcW w:w="937" w:type="pct"/>
            <w:vMerge w:val="restart"/>
          </w:tcPr>
          <w:p w:rsidR="000035BC" w:rsidRDefault="000035BC" w:rsidP="001A3579">
            <w:pPr>
              <w:widowControl w:val="0"/>
              <w:autoSpaceDE w:val="0"/>
              <w:autoSpaceDN w:val="0"/>
              <w:adjustRightInd w:val="0"/>
              <w:snapToGrid w:val="0"/>
              <w:rPr>
                <w:color w:val="000000"/>
                <w:sz w:val="22"/>
                <w:szCs w:val="22"/>
              </w:rPr>
            </w:pPr>
            <w:r>
              <w:rPr>
                <w:color w:val="000000"/>
                <w:sz w:val="22"/>
                <w:szCs w:val="22"/>
              </w:rPr>
              <w:t>Mazeretli Ders Kayıt İşlemleri</w:t>
            </w:r>
          </w:p>
        </w:tc>
        <w:tc>
          <w:tcPr>
            <w:tcW w:w="2320" w:type="pct"/>
          </w:tcPr>
          <w:p w:rsidR="000035BC" w:rsidRDefault="000035BC" w:rsidP="000035BC">
            <w:pPr>
              <w:widowControl w:val="0"/>
              <w:numPr>
                <w:ilvl w:val="0"/>
                <w:numId w:val="15"/>
              </w:numPr>
              <w:autoSpaceDE w:val="0"/>
              <w:autoSpaceDN w:val="0"/>
              <w:adjustRightInd w:val="0"/>
              <w:snapToGrid w:val="0"/>
              <w:rPr>
                <w:sz w:val="22"/>
                <w:szCs w:val="22"/>
              </w:rPr>
            </w:pPr>
            <w:r>
              <w:rPr>
                <w:sz w:val="22"/>
                <w:szCs w:val="22"/>
              </w:rPr>
              <w:t>Dilekçe</w:t>
            </w:r>
          </w:p>
          <w:p w:rsidR="000035BC" w:rsidRDefault="000035BC" w:rsidP="000035BC">
            <w:pPr>
              <w:widowControl w:val="0"/>
              <w:numPr>
                <w:ilvl w:val="0"/>
                <w:numId w:val="15"/>
              </w:numPr>
              <w:autoSpaceDE w:val="0"/>
              <w:autoSpaceDN w:val="0"/>
              <w:adjustRightInd w:val="0"/>
              <w:snapToGrid w:val="0"/>
              <w:rPr>
                <w:sz w:val="22"/>
                <w:szCs w:val="22"/>
              </w:rPr>
            </w:pPr>
            <w:r>
              <w:rPr>
                <w:sz w:val="22"/>
                <w:szCs w:val="22"/>
              </w:rPr>
              <w:t>Mazeretini gösteren belge</w:t>
            </w:r>
          </w:p>
          <w:p w:rsidR="000035BC" w:rsidRPr="00777FFD" w:rsidRDefault="000035BC" w:rsidP="000035BC">
            <w:pPr>
              <w:widowControl w:val="0"/>
              <w:autoSpaceDE w:val="0"/>
              <w:autoSpaceDN w:val="0"/>
              <w:adjustRightInd w:val="0"/>
              <w:snapToGrid w:val="0"/>
              <w:rPr>
                <w:sz w:val="22"/>
                <w:szCs w:val="22"/>
              </w:rPr>
            </w:pPr>
            <w:r>
              <w:rPr>
                <w:sz w:val="22"/>
                <w:szCs w:val="22"/>
              </w:rPr>
              <w:t xml:space="preserve">       3.Katkı payı Dekontu</w:t>
            </w:r>
          </w:p>
        </w:tc>
        <w:tc>
          <w:tcPr>
            <w:tcW w:w="619" w:type="pct"/>
            <w:vMerge w:val="restart"/>
          </w:tcPr>
          <w:p w:rsidR="000035BC" w:rsidRDefault="000035BC" w:rsidP="001C6465">
            <w:pPr>
              <w:widowControl w:val="0"/>
              <w:autoSpaceDE w:val="0"/>
              <w:autoSpaceDN w:val="0"/>
              <w:adjustRightInd w:val="0"/>
              <w:snapToGrid w:val="0"/>
              <w:jc w:val="center"/>
              <w:rPr>
                <w:sz w:val="22"/>
                <w:szCs w:val="22"/>
              </w:rPr>
            </w:pPr>
          </w:p>
          <w:p w:rsidR="000035BC" w:rsidRDefault="000035BC" w:rsidP="00777FFD">
            <w:pPr>
              <w:rPr>
                <w:sz w:val="22"/>
                <w:szCs w:val="22"/>
              </w:rPr>
            </w:pPr>
            <w:r>
              <w:rPr>
                <w:sz w:val="22"/>
                <w:szCs w:val="22"/>
              </w:rPr>
              <w:t>Akademik takvim</w:t>
            </w:r>
          </w:p>
          <w:p w:rsidR="000035BC" w:rsidRPr="00777FFD" w:rsidRDefault="000035BC" w:rsidP="00777FFD">
            <w:pPr>
              <w:rPr>
                <w:sz w:val="22"/>
                <w:szCs w:val="22"/>
              </w:rPr>
            </w:pPr>
            <w:r>
              <w:rPr>
                <w:sz w:val="22"/>
                <w:szCs w:val="22"/>
              </w:rPr>
              <w:t>( Ekle Sil günlerinde)</w:t>
            </w:r>
          </w:p>
        </w:tc>
        <w:tc>
          <w:tcPr>
            <w:tcW w:w="781" w:type="pct"/>
            <w:vMerge w:val="restart"/>
          </w:tcPr>
          <w:p w:rsidR="000035BC" w:rsidRDefault="003815CB" w:rsidP="004151BA">
            <w:pPr>
              <w:jc w:val="center"/>
              <w:rPr>
                <w:sz w:val="22"/>
                <w:szCs w:val="22"/>
              </w:rPr>
            </w:pPr>
            <w:r>
              <w:rPr>
                <w:sz w:val="22"/>
                <w:szCs w:val="22"/>
              </w:rPr>
              <w:t>Bölüm Başkanlığı</w:t>
            </w:r>
          </w:p>
          <w:p w:rsidR="003815CB" w:rsidRDefault="003815CB" w:rsidP="004151BA">
            <w:pPr>
              <w:jc w:val="center"/>
              <w:rPr>
                <w:sz w:val="22"/>
                <w:szCs w:val="22"/>
              </w:rPr>
            </w:pPr>
            <w:r>
              <w:rPr>
                <w:sz w:val="22"/>
                <w:szCs w:val="22"/>
              </w:rPr>
              <w:t>Dekanlık</w:t>
            </w:r>
          </w:p>
        </w:tc>
      </w:tr>
      <w:tr w:rsidR="000035BC" w:rsidRPr="00B9723B" w:rsidTr="000035BC">
        <w:trPr>
          <w:trHeight w:val="626"/>
        </w:trPr>
        <w:tc>
          <w:tcPr>
            <w:tcW w:w="343" w:type="pct"/>
            <w:vMerge/>
          </w:tcPr>
          <w:p w:rsidR="000035BC" w:rsidRPr="001E45E3" w:rsidRDefault="000035BC" w:rsidP="001E45E3">
            <w:pPr>
              <w:jc w:val="center"/>
              <w:rPr>
                <w:b/>
                <w:sz w:val="22"/>
                <w:szCs w:val="22"/>
              </w:rPr>
            </w:pPr>
          </w:p>
        </w:tc>
        <w:tc>
          <w:tcPr>
            <w:tcW w:w="937" w:type="pct"/>
            <w:vMerge/>
          </w:tcPr>
          <w:p w:rsidR="000035BC" w:rsidRDefault="000035BC" w:rsidP="001A3579">
            <w:pPr>
              <w:widowControl w:val="0"/>
              <w:autoSpaceDE w:val="0"/>
              <w:autoSpaceDN w:val="0"/>
              <w:adjustRightInd w:val="0"/>
              <w:snapToGrid w:val="0"/>
              <w:rPr>
                <w:color w:val="000000"/>
                <w:sz w:val="22"/>
                <w:szCs w:val="22"/>
              </w:rPr>
            </w:pPr>
          </w:p>
        </w:tc>
        <w:tc>
          <w:tcPr>
            <w:tcW w:w="2320" w:type="pct"/>
          </w:tcPr>
          <w:p w:rsidR="003815CB" w:rsidRDefault="003815CB" w:rsidP="000035BC">
            <w:pPr>
              <w:widowControl w:val="0"/>
              <w:autoSpaceDE w:val="0"/>
              <w:autoSpaceDN w:val="0"/>
              <w:adjustRightInd w:val="0"/>
              <w:snapToGrid w:val="0"/>
              <w:rPr>
                <w:sz w:val="22"/>
                <w:szCs w:val="22"/>
              </w:rPr>
            </w:pPr>
            <w:r>
              <w:rPr>
                <w:sz w:val="22"/>
                <w:szCs w:val="22"/>
              </w:rPr>
              <w:t>Danışman Onayı</w:t>
            </w:r>
          </w:p>
          <w:p w:rsidR="000035BC" w:rsidRPr="00777FFD" w:rsidRDefault="000035BC" w:rsidP="000035BC">
            <w:pPr>
              <w:widowControl w:val="0"/>
              <w:autoSpaceDE w:val="0"/>
              <w:autoSpaceDN w:val="0"/>
              <w:adjustRightInd w:val="0"/>
              <w:snapToGrid w:val="0"/>
              <w:rPr>
                <w:sz w:val="22"/>
                <w:szCs w:val="22"/>
              </w:rPr>
            </w:pPr>
            <w:proofErr w:type="gramStart"/>
            <w:r>
              <w:rPr>
                <w:sz w:val="22"/>
                <w:szCs w:val="22"/>
              </w:rPr>
              <w:t xml:space="preserve">FYK </w:t>
            </w:r>
            <w:r w:rsidR="003815CB">
              <w:rPr>
                <w:sz w:val="22"/>
                <w:szCs w:val="22"/>
              </w:rPr>
              <w:t xml:space="preserve"> </w:t>
            </w:r>
            <w:r>
              <w:rPr>
                <w:sz w:val="22"/>
                <w:szCs w:val="22"/>
              </w:rPr>
              <w:t>Kararı</w:t>
            </w:r>
            <w:proofErr w:type="gramEnd"/>
          </w:p>
        </w:tc>
        <w:tc>
          <w:tcPr>
            <w:tcW w:w="619" w:type="pct"/>
            <w:vMerge/>
          </w:tcPr>
          <w:p w:rsidR="000035BC" w:rsidRDefault="000035BC" w:rsidP="001C6465">
            <w:pPr>
              <w:widowControl w:val="0"/>
              <w:autoSpaceDE w:val="0"/>
              <w:autoSpaceDN w:val="0"/>
              <w:adjustRightInd w:val="0"/>
              <w:snapToGrid w:val="0"/>
              <w:jc w:val="center"/>
              <w:rPr>
                <w:sz w:val="22"/>
                <w:szCs w:val="22"/>
              </w:rPr>
            </w:pPr>
          </w:p>
        </w:tc>
        <w:tc>
          <w:tcPr>
            <w:tcW w:w="781" w:type="pct"/>
            <w:vMerge/>
          </w:tcPr>
          <w:p w:rsidR="000035BC" w:rsidRDefault="000035BC" w:rsidP="004151BA">
            <w:pPr>
              <w:jc w:val="center"/>
              <w:rPr>
                <w:sz w:val="22"/>
                <w:szCs w:val="22"/>
              </w:rPr>
            </w:pPr>
          </w:p>
        </w:tc>
      </w:tr>
      <w:tr w:rsidR="006340C5" w:rsidRPr="00B9723B" w:rsidTr="000035BC">
        <w:trPr>
          <w:trHeight w:val="669"/>
        </w:trPr>
        <w:tc>
          <w:tcPr>
            <w:tcW w:w="343" w:type="pct"/>
          </w:tcPr>
          <w:p w:rsidR="006340C5" w:rsidRPr="001E45E3" w:rsidRDefault="0005279F" w:rsidP="001E45E3">
            <w:pPr>
              <w:jc w:val="center"/>
              <w:rPr>
                <w:b/>
                <w:sz w:val="22"/>
                <w:szCs w:val="22"/>
              </w:rPr>
            </w:pPr>
            <w:r>
              <w:rPr>
                <w:b/>
                <w:sz w:val="22"/>
                <w:szCs w:val="22"/>
              </w:rPr>
              <w:t>9</w:t>
            </w:r>
            <w:r w:rsidR="001E45E3" w:rsidRPr="001E45E3">
              <w:rPr>
                <w:b/>
                <w:sz w:val="22"/>
                <w:szCs w:val="22"/>
              </w:rPr>
              <w:t>.</w:t>
            </w:r>
          </w:p>
        </w:tc>
        <w:tc>
          <w:tcPr>
            <w:tcW w:w="937" w:type="pct"/>
          </w:tcPr>
          <w:p w:rsidR="006340C5" w:rsidRDefault="006340C5" w:rsidP="004C50A0">
            <w:pPr>
              <w:widowControl w:val="0"/>
              <w:autoSpaceDE w:val="0"/>
              <w:autoSpaceDN w:val="0"/>
              <w:adjustRightInd w:val="0"/>
              <w:snapToGrid w:val="0"/>
              <w:rPr>
                <w:color w:val="000000"/>
                <w:sz w:val="22"/>
                <w:szCs w:val="22"/>
              </w:rPr>
            </w:pPr>
            <w:r>
              <w:rPr>
                <w:color w:val="000000"/>
                <w:sz w:val="22"/>
                <w:szCs w:val="22"/>
              </w:rPr>
              <w:t>İntibak</w:t>
            </w:r>
            <w:r w:rsidR="004669DB">
              <w:rPr>
                <w:color w:val="000000"/>
                <w:sz w:val="22"/>
                <w:szCs w:val="22"/>
              </w:rPr>
              <w:t xml:space="preserve"> İşlemleri</w:t>
            </w:r>
          </w:p>
        </w:tc>
        <w:tc>
          <w:tcPr>
            <w:tcW w:w="2320" w:type="pct"/>
          </w:tcPr>
          <w:p w:rsidR="006340C5" w:rsidRDefault="006340C5" w:rsidP="005F5CFA">
            <w:pPr>
              <w:widowControl w:val="0"/>
              <w:numPr>
                <w:ilvl w:val="0"/>
                <w:numId w:val="16"/>
              </w:numPr>
              <w:autoSpaceDE w:val="0"/>
              <w:autoSpaceDN w:val="0"/>
              <w:adjustRightInd w:val="0"/>
              <w:snapToGrid w:val="0"/>
              <w:rPr>
                <w:sz w:val="22"/>
                <w:szCs w:val="22"/>
              </w:rPr>
            </w:pPr>
            <w:r>
              <w:rPr>
                <w:sz w:val="22"/>
                <w:szCs w:val="22"/>
              </w:rPr>
              <w:t>Onaylı Ders içerikleri</w:t>
            </w:r>
          </w:p>
          <w:p w:rsidR="006340C5" w:rsidRDefault="006340C5" w:rsidP="005F5CFA">
            <w:pPr>
              <w:widowControl w:val="0"/>
              <w:numPr>
                <w:ilvl w:val="0"/>
                <w:numId w:val="16"/>
              </w:numPr>
              <w:autoSpaceDE w:val="0"/>
              <w:autoSpaceDN w:val="0"/>
              <w:adjustRightInd w:val="0"/>
              <w:snapToGrid w:val="0"/>
              <w:rPr>
                <w:sz w:val="22"/>
                <w:szCs w:val="22"/>
              </w:rPr>
            </w:pPr>
            <w:r>
              <w:rPr>
                <w:sz w:val="22"/>
                <w:szCs w:val="22"/>
              </w:rPr>
              <w:t>Onaylı Transkript</w:t>
            </w:r>
          </w:p>
          <w:p w:rsidR="006340C5" w:rsidRDefault="006340C5" w:rsidP="005F5CFA">
            <w:pPr>
              <w:widowControl w:val="0"/>
              <w:numPr>
                <w:ilvl w:val="0"/>
                <w:numId w:val="16"/>
              </w:numPr>
              <w:autoSpaceDE w:val="0"/>
              <w:autoSpaceDN w:val="0"/>
              <w:adjustRightInd w:val="0"/>
              <w:snapToGrid w:val="0"/>
              <w:rPr>
                <w:sz w:val="22"/>
                <w:szCs w:val="22"/>
              </w:rPr>
            </w:pPr>
            <w:r>
              <w:rPr>
                <w:sz w:val="22"/>
                <w:szCs w:val="22"/>
              </w:rPr>
              <w:t>Ders planı (ders kredilerini kapsayacak)</w:t>
            </w:r>
          </w:p>
          <w:p w:rsidR="006340C5" w:rsidRPr="005F5CFA" w:rsidRDefault="005F5CFA" w:rsidP="0029368B">
            <w:pPr>
              <w:widowControl w:val="0"/>
              <w:numPr>
                <w:ilvl w:val="0"/>
                <w:numId w:val="16"/>
              </w:numPr>
              <w:autoSpaceDE w:val="0"/>
              <w:autoSpaceDN w:val="0"/>
              <w:adjustRightInd w:val="0"/>
              <w:snapToGrid w:val="0"/>
              <w:rPr>
                <w:sz w:val="22"/>
                <w:szCs w:val="22"/>
              </w:rPr>
            </w:pPr>
            <w:r>
              <w:rPr>
                <w:sz w:val="22"/>
                <w:szCs w:val="22"/>
              </w:rPr>
              <w:t>İntibak Komisyon ve FYK Onayı</w:t>
            </w:r>
          </w:p>
        </w:tc>
        <w:tc>
          <w:tcPr>
            <w:tcW w:w="619" w:type="pct"/>
          </w:tcPr>
          <w:p w:rsidR="00732951" w:rsidRDefault="00732951" w:rsidP="00661C88">
            <w:pPr>
              <w:widowControl w:val="0"/>
              <w:autoSpaceDE w:val="0"/>
              <w:autoSpaceDN w:val="0"/>
              <w:adjustRightInd w:val="0"/>
              <w:snapToGrid w:val="0"/>
              <w:jc w:val="center"/>
              <w:rPr>
                <w:sz w:val="22"/>
                <w:szCs w:val="22"/>
              </w:rPr>
            </w:pPr>
          </w:p>
          <w:p w:rsidR="006340C5" w:rsidRPr="001C6465" w:rsidRDefault="006340C5" w:rsidP="00661C88">
            <w:pPr>
              <w:widowControl w:val="0"/>
              <w:autoSpaceDE w:val="0"/>
              <w:autoSpaceDN w:val="0"/>
              <w:adjustRightInd w:val="0"/>
              <w:snapToGrid w:val="0"/>
              <w:jc w:val="center"/>
              <w:rPr>
                <w:sz w:val="22"/>
                <w:szCs w:val="22"/>
              </w:rPr>
            </w:pPr>
            <w:r w:rsidRPr="001C6465">
              <w:rPr>
                <w:sz w:val="22"/>
                <w:szCs w:val="22"/>
              </w:rPr>
              <w:t xml:space="preserve">Akademik Takvim </w:t>
            </w:r>
          </w:p>
        </w:tc>
        <w:tc>
          <w:tcPr>
            <w:tcW w:w="781" w:type="pct"/>
          </w:tcPr>
          <w:p w:rsidR="006340C5" w:rsidRDefault="006340C5" w:rsidP="004151BA">
            <w:pPr>
              <w:jc w:val="center"/>
              <w:rPr>
                <w:sz w:val="22"/>
                <w:szCs w:val="22"/>
              </w:rPr>
            </w:pPr>
            <w:r>
              <w:rPr>
                <w:sz w:val="22"/>
                <w:szCs w:val="22"/>
              </w:rPr>
              <w:t>Öğrenci İşleri</w:t>
            </w:r>
            <w:r w:rsidR="00841468">
              <w:rPr>
                <w:sz w:val="22"/>
                <w:szCs w:val="22"/>
              </w:rPr>
              <w:t xml:space="preserve"> Bürosu</w:t>
            </w:r>
          </w:p>
          <w:p w:rsidR="006340C5" w:rsidRPr="001C6465" w:rsidRDefault="006340C5" w:rsidP="004151BA">
            <w:pPr>
              <w:widowControl w:val="0"/>
              <w:autoSpaceDE w:val="0"/>
              <w:autoSpaceDN w:val="0"/>
              <w:adjustRightInd w:val="0"/>
              <w:snapToGrid w:val="0"/>
              <w:jc w:val="center"/>
              <w:rPr>
                <w:sz w:val="22"/>
                <w:szCs w:val="22"/>
              </w:rPr>
            </w:pPr>
            <w:r>
              <w:rPr>
                <w:sz w:val="22"/>
                <w:szCs w:val="22"/>
              </w:rPr>
              <w:t>Dekanlık</w:t>
            </w:r>
          </w:p>
        </w:tc>
      </w:tr>
      <w:tr w:rsidR="006340C5" w:rsidRPr="00B9723B" w:rsidTr="000035BC">
        <w:trPr>
          <w:trHeight w:val="237"/>
        </w:trPr>
        <w:tc>
          <w:tcPr>
            <w:tcW w:w="343" w:type="pct"/>
          </w:tcPr>
          <w:p w:rsidR="006340C5" w:rsidRPr="001453C3" w:rsidRDefault="0005279F" w:rsidP="001453C3">
            <w:pPr>
              <w:jc w:val="center"/>
              <w:rPr>
                <w:b/>
                <w:sz w:val="22"/>
                <w:szCs w:val="22"/>
              </w:rPr>
            </w:pPr>
            <w:r>
              <w:rPr>
                <w:b/>
                <w:sz w:val="22"/>
                <w:szCs w:val="22"/>
              </w:rPr>
              <w:t>10</w:t>
            </w:r>
            <w:r w:rsidR="001453C3" w:rsidRPr="001453C3">
              <w:rPr>
                <w:b/>
                <w:sz w:val="22"/>
                <w:szCs w:val="22"/>
              </w:rPr>
              <w:t>.</w:t>
            </w:r>
          </w:p>
        </w:tc>
        <w:tc>
          <w:tcPr>
            <w:tcW w:w="937" w:type="pct"/>
          </w:tcPr>
          <w:p w:rsidR="006340C5" w:rsidRPr="00B9723B" w:rsidRDefault="00BF1E42" w:rsidP="0029368B">
            <w:pPr>
              <w:widowControl w:val="0"/>
              <w:autoSpaceDE w:val="0"/>
              <w:autoSpaceDN w:val="0"/>
              <w:adjustRightInd w:val="0"/>
              <w:snapToGrid w:val="0"/>
              <w:rPr>
                <w:sz w:val="22"/>
                <w:szCs w:val="22"/>
              </w:rPr>
            </w:pPr>
            <w:r>
              <w:rPr>
                <w:color w:val="000000"/>
                <w:sz w:val="22"/>
                <w:szCs w:val="22"/>
              </w:rPr>
              <w:t>Mezuniyet İ</w:t>
            </w:r>
            <w:r w:rsidR="006340C5" w:rsidRPr="00B9723B">
              <w:rPr>
                <w:color w:val="000000"/>
                <w:sz w:val="22"/>
                <w:szCs w:val="22"/>
              </w:rPr>
              <w:t>şlemleri</w:t>
            </w:r>
          </w:p>
        </w:tc>
        <w:tc>
          <w:tcPr>
            <w:tcW w:w="2320" w:type="pct"/>
            <w:tcBorders>
              <w:top w:val="nil"/>
            </w:tcBorders>
          </w:tcPr>
          <w:p w:rsidR="006340C5" w:rsidRPr="003D0DFE" w:rsidRDefault="006340C5" w:rsidP="0029368B">
            <w:pPr>
              <w:rPr>
                <w:sz w:val="22"/>
                <w:szCs w:val="22"/>
              </w:rPr>
            </w:pPr>
            <w:r>
              <w:rPr>
                <w:color w:val="000000"/>
                <w:sz w:val="22"/>
                <w:szCs w:val="22"/>
              </w:rPr>
              <w:t>İ</w:t>
            </w:r>
            <w:r w:rsidRPr="00B9723B">
              <w:rPr>
                <w:color w:val="000000"/>
                <w:sz w:val="22"/>
                <w:szCs w:val="22"/>
              </w:rPr>
              <w:t>lişik Kesme Formu</w:t>
            </w:r>
          </w:p>
          <w:p w:rsidR="006340C5" w:rsidRDefault="006340C5" w:rsidP="0029368B">
            <w:pPr>
              <w:rPr>
                <w:sz w:val="22"/>
                <w:szCs w:val="22"/>
              </w:rPr>
            </w:pPr>
            <w:r>
              <w:rPr>
                <w:sz w:val="22"/>
                <w:szCs w:val="22"/>
              </w:rPr>
              <w:t>Öğrenci kimlik kartı</w:t>
            </w:r>
          </w:p>
          <w:p w:rsidR="006340C5" w:rsidRDefault="006340C5" w:rsidP="0029368B">
            <w:pPr>
              <w:pBdr>
                <w:top w:val="single" w:sz="4" w:space="1" w:color="auto"/>
              </w:pBdr>
              <w:rPr>
                <w:sz w:val="22"/>
                <w:szCs w:val="22"/>
              </w:rPr>
            </w:pPr>
            <w:r>
              <w:rPr>
                <w:sz w:val="22"/>
                <w:szCs w:val="22"/>
              </w:rPr>
              <w:t>Mezuniyet Komisyon kararı</w:t>
            </w:r>
          </w:p>
          <w:p w:rsidR="006340C5" w:rsidRDefault="006340C5" w:rsidP="0029368B">
            <w:pPr>
              <w:rPr>
                <w:sz w:val="22"/>
                <w:szCs w:val="22"/>
              </w:rPr>
            </w:pPr>
            <w:r>
              <w:rPr>
                <w:sz w:val="22"/>
                <w:szCs w:val="22"/>
              </w:rPr>
              <w:t xml:space="preserve">Bölüm </w:t>
            </w:r>
            <w:proofErr w:type="spellStart"/>
            <w:r>
              <w:rPr>
                <w:sz w:val="22"/>
                <w:szCs w:val="22"/>
              </w:rPr>
              <w:t>Başk</w:t>
            </w:r>
            <w:proofErr w:type="spellEnd"/>
            <w:r>
              <w:rPr>
                <w:sz w:val="22"/>
                <w:szCs w:val="22"/>
              </w:rPr>
              <w:t>. Yazısı</w:t>
            </w:r>
          </w:p>
          <w:p w:rsidR="006340C5" w:rsidRPr="00B9723B" w:rsidRDefault="006340C5" w:rsidP="0029368B">
            <w:pPr>
              <w:rPr>
                <w:sz w:val="22"/>
                <w:szCs w:val="22"/>
              </w:rPr>
            </w:pPr>
            <w:r>
              <w:rPr>
                <w:sz w:val="22"/>
                <w:szCs w:val="22"/>
              </w:rPr>
              <w:t>FYK kararı</w:t>
            </w:r>
          </w:p>
        </w:tc>
        <w:tc>
          <w:tcPr>
            <w:tcW w:w="619" w:type="pct"/>
          </w:tcPr>
          <w:p w:rsidR="006340C5" w:rsidRPr="001C6465" w:rsidRDefault="006340C5" w:rsidP="001C6465">
            <w:pPr>
              <w:jc w:val="center"/>
              <w:rPr>
                <w:sz w:val="22"/>
                <w:szCs w:val="22"/>
              </w:rPr>
            </w:pPr>
          </w:p>
          <w:p w:rsidR="006340C5" w:rsidRDefault="006340C5" w:rsidP="001C6465">
            <w:pPr>
              <w:jc w:val="center"/>
              <w:rPr>
                <w:sz w:val="22"/>
                <w:szCs w:val="22"/>
              </w:rPr>
            </w:pPr>
          </w:p>
          <w:p w:rsidR="006340C5" w:rsidRDefault="006340C5" w:rsidP="001C6465">
            <w:pPr>
              <w:jc w:val="center"/>
              <w:rPr>
                <w:sz w:val="22"/>
                <w:szCs w:val="22"/>
              </w:rPr>
            </w:pPr>
          </w:p>
          <w:p w:rsidR="006340C5" w:rsidRDefault="006340C5" w:rsidP="001C6465">
            <w:pPr>
              <w:jc w:val="center"/>
              <w:rPr>
                <w:sz w:val="22"/>
                <w:szCs w:val="22"/>
              </w:rPr>
            </w:pPr>
          </w:p>
          <w:p w:rsidR="006340C5" w:rsidRPr="001C6465" w:rsidRDefault="006340C5" w:rsidP="001C6465">
            <w:pPr>
              <w:jc w:val="center"/>
              <w:rPr>
                <w:sz w:val="22"/>
                <w:szCs w:val="22"/>
              </w:rPr>
            </w:pPr>
          </w:p>
        </w:tc>
        <w:tc>
          <w:tcPr>
            <w:tcW w:w="781" w:type="pct"/>
          </w:tcPr>
          <w:p w:rsidR="006340C5" w:rsidRDefault="006340C5" w:rsidP="004151BA">
            <w:pPr>
              <w:jc w:val="center"/>
              <w:rPr>
                <w:sz w:val="22"/>
                <w:szCs w:val="22"/>
              </w:rPr>
            </w:pPr>
            <w:r>
              <w:rPr>
                <w:sz w:val="22"/>
                <w:szCs w:val="22"/>
              </w:rPr>
              <w:t>Öğrenci İşleri</w:t>
            </w:r>
            <w:r w:rsidR="00841468">
              <w:rPr>
                <w:sz w:val="22"/>
                <w:szCs w:val="22"/>
              </w:rPr>
              <w:t xml:space="preserve"> Bürosu</w:t>
            </w:r>
          </w:p>
          <w:p w:rsidR="006340C5" w:rsidRPr="001C6465" w:rsidRDefault="006340C5" w:rsidP="004151BA">
            <w:pPr>
              <w:jc w:val="center"/>
              <w:rPr>
                <w:sz w:val="22"/>
                <w:szCs w:val="22"/>
              </w:rPr>
            </w:pPr>
            <w:r>
              <w:rPr>
                <w:sz w:val="22"/>
                <w:szCs w:val="22"/>
              </w:rPr>
              <w:t>Dekanlık</w:t>
            </w:r>
          </w:p>
        </w:tc>
      </w:tr>
      <w:tr w:rsidR="00841468" w:rsidRPr="00B9723B" w:rsidTr="000035BC">
        <w:trPr>
          <w:trHeight w:val="318"/>
        </w:trPr>
        <w:tc>
          <w:tcPr>
            <w:tcW w:w="343" w:type="pct"/>
            <w:vMerge w:val="restart"/>
          </w:tcPr>
          <w:p w:rsidR="00841468" w:rsidRPr="001453C3" w:rsidRDefault="0005279F" w:rsidP="001453C3">
            <w:pPr>
              <w:jc w:val="center"/>
              <w:rPr>
                <w:b/>
                <w:sz w:val="22"/>
                <w:szCs w:val="22"/>
              </w:rPr>
            </w:pPr>
            <w:r>
              <w:rPr>
                <w:b/>
                <w:sz w:val="22"/>
                <w:szCs w:val="22"/>
              </w:rPr>
              <w:lastRenderedPageBreak/>
              <w:t>11</w:t>
            </w:r>
            <w:r w:rsidR="00841468" w:rsidRPr="001453C3">
              <w:rPr>
                <w:b/>
                <w:sz w:val="22"/>
                <w:szCs w:val="22"/>
              </w:rPr>
              <w:t>.</w:t>
            </w:r>
          </w:p>
        </w:tc>
        <w:tc>
          <w:tcPr>
            <w:tcW w:w="937" w:type="pct"/>
            <w:vMerge w:val="restart"/>
          </w:tcPr>
          <w:p w:rsidR="00841468" w:rsidRPr="00B9723B" w:rsidRDefault="00841468" w:rsidP="0029368B">
            <w:pPr>
              <w:rPr>
                <w:sz w:val="22"/>
                <w:szCs w:val="22"/>
              </w:rPr>
            </w:pPr>
            <w:r w:rsidRPr="00B9723B">
              <w:rPr>
                <w:color w:val="000000"/>
                <w:sz w:val="22"/>
                <w:szCs w:val="22"/>
              </w:rPr>
              <w:t>Tek Ders Sınavı</w:t>
            </w:r>
          </w:p>
        </w:tc>
        <w:tc>
          <w:tcPr>
            <w:tcW w:w="2320" w:type="pct"/>
          </w:tcPr>
          <w:p w:rsidR="00841468" w:rsidRPr="00B9723B" w:rsidRDefault="00841468" w:rsidP="0064765E">
            <w:pPr>
              <w:rPr>
                <w:sz w:val="22"/>
                <w:szCs w:val="22"/>
              </w:rPr>
            </w:pPr>
            <w:r w:rsidRPr="00B9723B">
              <w:rPr>
                <w:color w:val="000000"/>
                <w:sz w:val="22"/>
                <w:szCs w:val="22"/>
              </w:rPr>
              <w:t>Dilekçe</w:t>
            </w:r>
            <w:r>
              <w:rPr>
                <w:color w:val="000000"/>
                <w:sz w:val="22"/>
                <w:szCs w:val="22"/>
              </w:rPr>
              <w:t>,</w:t>
            </w:r>
          </w:p>
        </w:tc>
        <w:tc>
          <w:tcPr>
            <w:tcW w:w="619" w:type="pct"/>
            <w:vMerge w:val="restart"/>
          </w:tcPr>
          <w:p w:rsidR="00841468" w:rsidRPr="001C6465" w:rsidRDefault="003751B9" w:rsidP="001C6465">
            <w:pPr>
              <w:jc w:val="center"/>
              <w:rPr>
                <w:sz w:val="22"/>
                <w:szCs w:val="22"/>
              </w:rPr>
            </w:pPr>
            <w:r>
              <w:rPr>
                <w:sz w:val="22"/>
                <w:szCs w:val="22"/>
              </w:rPr>
              <w:t>Akademik takvimde belirtilen süre</w:t>
            </w:r>
          </w:p>
        </w:tc>
        <w:tc>
          <w:tcPr>
            <w:tcW w:w="781" w:type="pct"/>
            <w:vMerge w:val="restart"/>
          </w:tcPr>
          <w:p w:rsidR="00841468" w:rsidRDefault="00841468" w:rsidP="004151BA">
            <w:pPr>
              <w:jc w:val="center"/>
              <w:rPr>
                <w:sz w:val="22"/>
                <w:szCs w:val="22"/>
              </w:rPr>
            </w:pPr>
            <w:r>
              <w:rPr>
                <w:sz w:val="22"/>
                <w:szCs w:val="22"/>
              </w:rPr>
              <w:t>Öğrenci İşleri Bürosu</w:t>
            </w:r>
          </w:p>
          <w:p w:rsidR="00841468" w:rsidRPr="001C6465" w:rsidRDefault="00841468" w:rsidP="004151BA">
            <w:pPr>
              <w:jc w:val="center"/>
              <w:rPr>
                <w:sz w:val="22"/>
                <w:szCs w:val="22"/>
              </w:rPr>
            </w:pPr>
            <w:r>
              <w:rPr>
                <w:sz w:val="22"/>
                <w:szCs w:val="22"/>
              </w:rPr>
              <w:t>Dekanlık</w:t>
            </w:r>
          </w:p>
        </w:tc>
      </w:tr>
      <w:tr w:rsidR="00841468" w:rsidRPr="00B9723B" w:rsidTr="000035BC">
        <w:trPr>
          <w:trHeight w:val="318"/>
        </w:trPr>
        <w:tc>
          <w:tcPr>
            <w:tcW w:w="343" w:type="pct"/>
            <w:vMerge/>
          </w:tcPr>
          <w:p w:rsidR="00841468" w:rsidRPr="001453C3" w:rsidRDefault="00841468" w:rsidP="001453C3">
            <w:pPr>
              <w:jc w:val="center"/>
              <w:rPr>
                <w:b/>
                <w:sz w:val="22"/>
                <w:szCs w:val="22"/>
              </w:rPr>
            </w:pPr>
          </w:p>
        </w:tc>
        <w:tc>
          <w:tcPr>
            <w:tcW w:w="937" w:type="pct"/>
            <w:vMerge/>
          </w:tcPr>
          <w:p w:rsidR="00841468" w:rsidRPr="00B9723B" w:rsidRDefault="00841468" w:rsidP="0029368B">
            <w:pPr>
              <w:rPr>
                <w:color w:val="000000"/>
                <w:sz w:val="22"/>
                <w:szCs w:val="22"/>
              </w:rPr>
            </w:pPr>
          </w:p>
        </w:tc>
        <w:tc>
          <w:tcPr>
            <w:tcW w:w="2320" w:type="pct"/>
          </w:tcPr>
          <w:p w:rsidR="00841468" w:rsidRPr="00B9723B" w:rsidRDefault="00841468" w:rsidP="0064765E">
            <w:pPr>
              <w:rPr>
                <w:color w:val="000000"/>
                <w:sz w:val="22"/>
                <w:szCs w:val="22"/>
              </w:rPr>
            </w:pPr>
            <w:r>
              <w:rPr>
                <w:color w:val="000000"/>
                <w:sz w:val="22"/>
                <w:szCs w:val="22"/>
              </w:rPr>
              <w:t>FYK Kararı</w:t>
            </w:r>
          </w:p>
        </w:tc>
        <w:tc>
          <w:tcPr>
            <w:tcW w:w="619" w:type="pct"/>
            <w:vMerge/>
          </w:tcPr>
          <w:p w:rsidR="00841468" w:rsidRDefault="00841468" w:rsidP="001C6465">
            <w:pPr>
              <w:jc w:val="center"/>
              <w:rPr>
                <w:sz w:val="22"/>
                <w:szCs w:val="22"/>
              </w:rPr>
            </w:pPr>
          </w:p>
        </w:tc>
        <w:tc>
          <w:tcPr>
            <w:tcW w:w="781" w:type="pct"/>
            <w:vMerge/>
          </w:tcPr>
          <w:p w:rsidR="00841468" w:rsidRDefault="00841468" w:rsidP="004151BA">
            <w:pPr>
              <w:jc w:val="center"/>
              <w:rPr>
                <w:sz w:val="22"/>
                <w:szCs w:val="22"/>
              </w:rPr>
            </w:pPr>
          </w:p>
        </w:tc>
      </w:tr>
      <w:tr w:rsidR="00841468" w:rsidRPr="00B9723B" w:rsidTr="000035BC">
        <w:trPr>
          <w:trHeight w:val="318"/>
        </w:trPr>
        <w:tc>
          <w:tcPr>
            <w:tcW w:w="343" w:type="pct"/>
            <w:vMerge w:val="restart"/>
          </w:tcPr>
          <w:p w:rsidR="00841468" w:rsidRPr="00604083" w:rsidRDefault="00841468" w:rsidP="00604083">
            <w:pPr>
              <w:rPr>
                <w:b/>
                <w:sz w:val="22"/>
                <w:szCs w:val="22"/>
              </w:rPr>
            </w:pPr>
            <w:r>
              <w:rPr>
                <w:sz w:val="22"/>
                <w:szCs w:val="22"/>
              </w:rPr>
              <w:t xml:space="preserve">    </w:t>
            </w:r>
            <w:r w:rsidR="0005279F">
              <w:rPr>
                <w:b/>
                <w:sz w:val="22"/>
                <w:szCs w:val="22"/>
              </w:rPr>
              <w:t>12</w:t>
            </w:r>
            <w:r w:rsidRPr="00604083">
              <w:rPr>
                <w:b/>
                <w:sz w:val="22"/>
                <w:szCs w:val="22"/>
              </w:rPr>
              <w:t>.</w:t>
            </w:r>
          </w:p>
        </w:tc>
        <w:tc>
          <w:tcPr>
            <w:tcW w:w="937" w:type="pct"/>
            <w:vMerge w:val="restart"/>
          </w:tcPr>
          <w:p w:rsidR="00841468" w:rsidRPr="00B9723B" w:rsidRDefault="00841468" w:rsidP="0029368B">
            <w:pPr>
              <w:rPr>
                <w:color w:val="000000"/>
                <w:sz w:val="22"/>
                <w:szCs w:val="22"/>
              </w:rPr>
            </w:pPr>
            <w:r>
              <w:rPr>
                <w:color w:val="000000"/>
                <w:sz w:val="22"/>
                <w:szCs w:val="22"/>
              </w:rPr>
              <w:t>Mazeret Sınavı</w:t>
            </w:r>
          </w:p>
        </w:tc>
        <w:tc>
          <w:tcPr>
            <w:tcW w:w="2320" w:type="pct"/>
          </w:tcPr>
          <w:p w:rsidR="00841468" w:rsidRPr="00B9723B" w:rsidRDefault="00841468" w:rsidP="0029368B">
            <w:pPr>
              <w:rPr>
                <w:color w:val="000000"/>
                <w:sz w:val="22"/>
                <w:szCs w:val="22"/>
              </w:rPr>
            </w:pPr>
            <w:r>
              <w:rPr>
                <w:color w:val="000000"/>
                <w:sz w:val="22"/>
                <w:szCs w:val="22"/>
              </w:rPr>
              <w:t>Dilekçe, Özrünü belirten resmi belge</w:t>
            </w:r>
          </w:p>
        </w:tc>
        <w:tc>
          <w:tcPr>
            <w:tcW w:w="619" w:type="pct"/>
            <w:vMerge w:val="restart"/>
          </w:tcPr>
          <w:p w:rsidR="00841468" w:rsidRPr="001C6465" w:rsidRDefault="003751B9" w:rsidP="001C6465">
            <w:pPr>
              <w:jc w:val="center"/>
              <w:rPr>
                <w:sz w:val="22"/>
                <w:szCs w:val="22"/>
              </w:rPr>
            </w:pPr>
            <w:r>
              <w:rPr>
                <w:sz w:val="22"/>
                <w:szCs w:val="22"/>
              </w:rPr>
              <w:t>Akademik takvimde belirtilen süre</w:t>
            </w:r>
          </w:p>
        </w:tc>
        <w:tc>
          <w:tcPr>
            <w:tcW w:w="781" w:type="pct"/>
            <w:vMerge w:val="restart"/>
          </w:tcPr>
          <w:p w:rsidR="00841468" w:rsidRDefault="00841468" w:rsidP="004151BA">
            <w:pPr>
              <w:jc w:val="center"/>
              <w:rPr>
                <w:sz w:val="22"/>
                <w:szCs w:val="22"/>
              </w:rPr>
            </w:pPr>
            <w:r>
              <w:rPr>
                <w:sz w:val="22"/>
                <w:szCs w:val="22"/>
              </w:rPr>
              <w:t>Öğrenci İşleri Bürosu</w:t>
            </w:r>
          </w:p>
          <w:p w:rsidR="00841468" w:rsidRPr="001C6465" w:rsidRDefault="00841468" w:rsidP="004151BA">
            <w:pPr>
              <w:jc w:val="center"/>
              <w:rPr>
                <w:sz w:val="22"/>
                <w:szCs w:val="22"/>
              </w:rPr>
            </w:pPr>
            <w:r>
              <w:rPr>
                <w:sz w:val="22"/>
                <w:szCs w:val="22"/>
              </w:rPr>
              <w:t>Dekanlık</w:t>
            </w:r>
          </w:p>
        </w:tc>
      </w:tr>
      <w:tr w:rsidR="00841468" w:rsidRPr="00B9723B" w:rsidTr="000035BC">
        <w:trPr>
          <w:trHeight w:val="318"/>
        </w:trPr>
        <w:tc>
          <w:tcPr>
            <w:tcW w:w="343" w:type="pct"/>
            <w:vMerge/>
          </w:tcPr>
          <w:p w:rsidR="00841468" w:rsidRDefault="00841468" w:rsidP="00604083">
            <w:pPr>
              <w:rPr>
                <w:sz w:val="22"/>
                <w:szCs w:val="22"/>
              </w:rPr>
            </w:pPr>
          </w:p>
        </w:tc>
        <w:tc>
          <w:tcPr>
            <w:tcW w:w="937" w:type="pct"/>
            <w:vMerge/>
          </w:tcPr>
          <w:p w:rsidR="00841468" w:rsidRDefault="00841468" w:rsidP="0029368B">
            <w:pPr>
              <w:rPr>
                <w:color w:val="000000"/>
                <w:sz w:val="22"/>
                <w:szCs w:val="22"/>
              </w:rPr>
            </w:pPr>
          </w:p>
        </w:tc>
        <w:tc>
          <w:tcPr>
            <w:tcW w:w="2320" w:type="pct"/>
          </w:tcPr>
          <w:p w:rsidR="00841468" w:rsidRDefault="00841468" w:rsidP="0029368B">
            <w:pPr>
              <w:rPr>
                <w:color w:val="000000"/>
                <w:sz w:val="22"/>
                <w:szCs w:val="22"/>
              </w:rPr>
            </w:pPr>
            <w:r>
              <w:rPr>
                <w:color w:val="000000"/>
                <w:sz w:val="22"/>
                <w:szCs w:val="22"/>
              </w:rPr>
              <w:t>FYK Kararı</w:t>
            </w:r>
          </w:p>
        </w:tc>
        <w:tc>
          <w:tcPr>
            <w:tcW w:w="619" w:type="pct"/>
            <w:vMerge/>
          </w:tcPr>
          <w:p w:rsidR="00841468" w:rsidRDefault="00841468" w:rsidP="001C6465">
            <w:pPr>
              <w:jc w:val="center"/>
              <w:rPr>
                <w:sz w:val="22"/>
                <w:szCs w:val="22"/>
              </w:rPr>
            </w:pPr>
          </w:p>
        </w:tc>
        <w:tc>
          <w:tcPr>
            <w:tcW w:w="781" w:type="pct"/>
            <w:vMerge/>
          </w:tcPr>
          <w:p w:rsidR="00841468" w:rsidRDefault="00841468" w:rsidP="004151BA">
            <w:pPr>
              <w:jc w:val="center"/>
              <w:rPr>
                <w:sz w:val="22"/>
                <w:szCs w:val="22"/>
              </w:rPr>
            </w:pPr>
          </w:p>
        </w:tc>
      </w:tr>
      <w:tr w:rsidR="00105F1D" w:rsidRPr="00B9723B" w:rsidTr="000035BC">
        <w:trPr>
          <w:trHeight w:val="477"/>
        </w:trPr>
        <w:tc>
          <w:tcPr>
            <w:tcW w:w="343" w:type="pct"/>
            <w:vMerge w:val="restart"/>
          </w:tcPr>
          <w:p w:rsidR="00105F1D" w:rsidRPr="00604083" w:rsidRDefault="0005279F" w:rsidP="00604083">
            <w:pPr>
              <w:jc w:val="center"/>
              <w:rPr>
                <w:b/>
                <w:sz w:val="22"/>
                <w:szCs w:val="22"/>
              </w:rPr>
            </w:pPr>
            <w:r>
              <w:rPr>
                <w:b/>
                <w:sz w:val="22"/>
                <w:szCs w:val="22"/>
              </w:rPr>
              <w:t>13</w:t>
            </w:r>
            <w:r w:rsidR="00105F1D" w:rsidRPr="00604083">
              <w:rPr>
                <w:b/>
                <w:sz w:val="22"/>
                <w:szCs w:val="22"/>
              </w:rPr>
              <w:t>.</w:t>
            </w:r>
          </w:p>
        </w:tc>
        <w:tc>
          <w:tcPr>
            <w:tcW w:w="937" w:type="pct"/>
            <w:vMerge w:val="restart"/>
          </w:tcPr>
          <w:p w:rsidR="00105F1D" w:rsidRDefault="00105F1D" w:rsidP="0029368B">
            <w:pPr>
              <w:widowControl w:val="0"/>
              <w:autoSpaceDE w:val="0"/>
              <w:autoSpaceDN w:val="0"/>
              <w:adjustRightInd w:val="0"/>
              <w:snapToGrid w:val="0"/>
              <w:rPr>
                <w:color w:val="000000"/>
                <w:sz w:val="22"/>
                <w:szCs w:val="22"/>
              </w:rPr>
            </w:pPr>
            <w:r w:rsidRPr="00B9723B">
              <w:rPr>
                <w:color w:val="000000"/>
                <w:sz w:val="22"/>
                <w:szCs w:val="22"/>
              </w:rPr>
              <w:t>Sınav Sonuçlarına İtira</w:t>
            </w:r>
            <w:r>
              <w:rPr>
                <w:color w:val="000000"/>
                <w:sz w:val="22"/>
                <w:szCs w:val="22"/>
              </w:rPr>
              <w:t>z</w:t>
            </w:r>
          </w:p>
          <w:p w:rsidR="00105F1D" w:rsidRPr="00B9723B" w:rsidRDefault="00FC1494" w:rsidP="0029368B">
            <w:pPr>
              <w:widowControl w:val="0"/>
              <w:autoSpaceDE w:val="0"/>
              <w:autoSpaceDN w:val="0"/>
              <w:adjustRightInd w:val="0"/>
              <w:snapToGrid w:val="0"/>
              <w:rPr>
                <w:sz w:val="22"/>
                <w:szCs w:val="22"/>
              </w:rPr>
            </w:pPr>
            <w:r>
              <w:rPr>
                <w:color w:val="000000"/>
                <w:sz w:val="22"/>
                <w:szCs w:val="22"/>
              </w:rPr>
              <w:t>(</w:t>
            </w:r>
            <w:r w:rsidR="00105F1D">
              <w:rPr>
                <w:color w:val="000000"/>
                <w:sz w:val="22"/>
                <w:szCs w:val="22"/>
              </w:rPr>
              <w:t xml:space="preserve"> sadece maddi hata gerekçesiyle)</w:t>
            </w:r>
          </w:p>
        </w:tc>
        <w:tc>
          <w:tcPr>
            <w:tcW w:w="2320" w:type="pct"/>
          </w:tcPr>
          <w:p w:rsidR="00105F1D" w:rsidRPr="00B9723B" w:rsidRDefault="00105F1D" w:rsidP="0029368B">
            <w:pPr>
              <w:jc w:val="both"/>
              <w:rPr>
                <w:sz w:val="22"/>
                <w:szCs w:val="22"/>
              </w:rPr>
            </w:pPr>
            <w:r w:rsidRPr="00B9723B">
              <w:rPr>
                <w:color w:val="000000"/>
                <w:sz w:val="22"/>
                <w:szCs w:val="22"/>
              </w:rPr>
              <w:t>Dilekçe</w:t>
            </w:r>
          </w:p>
        </w:tc>
        <w:tc>
          <w:tcPr>
            <w:tcW w:w="619" w:type="pct"/>
            <w:vMerge w:val="restart"/>
          </w:tcPr>
          <w:p w:rsidR="00105F1D" w:rsidRPr="001C6465" w:rsidRDefault="00105F1D" w:rsidP="001C6465">
            <w:pPr>
              <w:widowControl w:val="0"/>
              <w:autoSpaceDE w:val="0"/>
              <w:autoSpaceDN w:val="0"/>
              <w:adjustRightInd w:val="0"/>
              <w:snapToGrid w:val="0"/>
              <w:jc w:val="center"/>
              <w:rPr>
                <w:sz w:val="22"/>
                <w:szCs w:val="22"/>
              </w:rPr>
            </w:pPr>
            <w:r>
              <w:rPr>
                <w:sz w:val="22"/>
                <w:szCs w:val="22"/>
              </w:rPr>
              <w:t>Akademik takvimde belirtilen süre</w:t>
            </w:r>
          </w:p>
        </w:tc>
        <w:tc>
          <w:tcPr>
            <w:tcW w:w="781" w:type="pct"/>
            <w:vMerge w:val="restart"/>
          </w:tcPr>
          <w:p w:rsidR="00C3186C" w:rsidRDefault="00C3186C" w:rsidP="004151BA">
            <w:pPr>
              <w:widowControl w:val="0"/>
              <w:autoSpaceDE w:val="0"/>
              <w:autoSpaceDN w:val="0"/>
              <w:adjustRightInd w:val="0"/>
              <w:snapToGrid w:val="0"/>
              <w:jc w:val="center"/>
              <w:rPr>
                <w:sz w:val="22"/>
                <w:szCs w:val="22"/>
              </w:rPr>
            </w:pPr>
            <w:r>
              <w:rPr>
                <w:sz w:val="22"/>
                <w:szCs w:val="22"/>
              </w:rPr>
              <w:t>Bölüm Başkanlığı</w:t>
            </w:r>
          </w:p>
          <w:p w:rsidR="00105F1D" w:rsidRPr="001C6465" w:rsidRDefault="00105F1D" w:rsidP="004151BA">
            <w:pPr>
              <w:widowControl w:val="0"/>
              <w:autoSpaceDE w:val="0"/>
              <w:autoSpaceDN w:val="0"/>
              <w:adjustRightInd w:val="0"/>
              <w:snapToGrid w:val="0"/>
              <w:jc w:val="center"/>
              <w:rPr>
                <w:sz w:val="22"/>
                <w:szCs w:val="22"/>
              </w:rPr>
            </w:pPr>
            <w:r>
              <w:rPr>
                <w:sz w:val="22"/>
                <w:szCs w:val="22"/>
              </w:rPr>
              <w:t>Dekanlık</w:t>
            </w:r>
          </w:p>
        </w:tc>
      </w:tr>
      <w:tr w:rsidR="00105F1D" w:rsidRPr="00B9723B" w:rsidTr="000035BC">
        <w:trPr>
          <w:trHeight w:val="477"/>
        </w:trPr>
        <w:tc>
          <w:tcPr>
            <w:tcW w:w="343" w:type="pct"/>
            <w:vMerge/>
          </w:tcPr>
          <w:p w:rsidR="00105F1D" w:rsidRPr="00604083" w:rsidRDefault="00105F1D" w:rsidP="00604083">
            <w:pPr>
              <w:jc w:val="center"/>
              <w:rPr>
                <w:b/>
                <w:sz w:val="22"/>
                <w:szCs w:val="22"/>
              </w:rPr>
            </w:pPr>
          </w:p>
        </w:tc>
        <w:tc>
          <w:tcPr>
            <w:tcW w:w="937" w:type="pct"/>
            <w:vMerge/>
          </w:tcPr>
          <w:p w:rsidR="00105F1D" w:rsidRPr="00B9723B" w:rsidRDefault="00105F1D" w:rsidP="0029368B">
            <w:pPr>
              <w:widowControl w:val="0"/>
              <w:autoSpaceDE w:val="0"/>
              <w:autoSpaceDN w:val="0"/>
              <w:adjustRightInd w:val="0"/>
              <w:snapToGrid w:val="0"/>
              <w:rPr>
                <w:color w:val="000000"/>
                <w:sz w:val="22"/>
                <w:szCs w:val="22"/>
              </w:rPr>
            </w:pPr>
          </w:p>
        </w:tc>
        <w:tc>
          <w:tcPr>
            <w:tcW w:w="2320" w:type="pct"/>
          </w:tcPr>
          <w:p w:rsidR="00105F1D" w:rsidRDefault="00AE1662" w:rsidP="0029368B">
            <w:pPr>
              <w:jc w:val="both"/>
              <w:rPr>
                <w:color w:val="000000"/>
                <w:sz w:val="22"/>
                <w:szCs w:val="22"/>
              </w:rPr>
            </w:pPr>
            <w:r>
              <w:rPr>
                <w:color w:val="000000"/>
                <w:sz w:val="22"/>
                <w:szCs w:val="22"/>
              </w:rPr>
              <w:t>Sınav İnceleme K</w:t>
            </w:r>
            <w:r w:rsidR="00105F1D">
              <w:rPr>
                <w:color w:val="000000"/>
                <w:sz w:val="22"/>
                <w:szCs w:val="22"/>
              </w:rPr>
              <w:t>omisyonu Kararı</w:t>
            </w:r>
          </w:p>
          <w:p w:rsidR="00105F1D" w:rsidRDefault="00105F1D" w:rsidP="0029368B">
            <w:pPr>
              <w:jc w:val="both"/>
              <w:rPr>
                <w:color w:val="000000"/>
                <w:sz w:val="22"/>
                <w:szCs w:val="22"/>
              </w:rPr>
            </w:pPr>
            <w:r>
              <w:rPr>
                <w:color w:val="000000"/>
                <w:sz w:val="22"/>
                <w:szCs w:val="22"/>
              </w:rPr>
              <w:t>Not değişikliği varsa FYK kararı</w:t>
            </w:r>
          </w:p>
          <w:p w:rsidR="00105F1D" w:rsidRPr="00B9723B" w:rsidRDefault="00105F1D" w:rsidP="0029368B">
            <w:pPr>
              <w:jc w:val="both"/>
              <w:rPr>
                <w:color w:val="000000"/>
                <w:sz w:val="22"/>
                <w:szCs w:val="22"/>
              </w:rPr>
            </w:pPr>
          </w:p>
        </w:tc>
        <w:tc>
          <w:tcPr>
            <w:tcW w:w="619" w:type="pct"/>
            <w:vMerge/>
          </w:tcPr>
          <w:p w:rsidR="00105F1D" w:rsidRDefault="00105F1D" w:rsidP="001C6465">
            <w:pPr>
              <w:widowControl w:val="0"/>
              <w:autoSpaceDE w:val="0"/>
              <w:autoSpaceDN w:val="0"/>
              <w:adjustRightInd w:val="0"/>
              <w:snapToGrid w:val="0"/>
              <w:jc w:val="center"/>
              <w:rPr>
                <w:sz w:val="22"/>
                <w:szCs w:val="22"/>
              </w:rPr>
            </w:pPr>
          </w:p>
        </w:tc>
        <w:tc>
          <w:tcPr>
            <w:tcW w:w="781" w:type="pct"/>
            <w:vMerge/>
          </w:tcPr>
          <w:p w:rsidR="00105F1D" w:rsidRDefault="00105F1D" w:rsidP="004151BA">
            <w:pPr>
              <w:jc w:val="center"/>
              <w:rPr>
                <w:sz w:val="22"/>
                <w:szCs w:val="22"/>
              </w:rPr>
            </w:pPr>
          </w:p>
        </w:tc>
      </w:tr>
      <w:tr w:rsidR="006340C5" w:rsidRPr="00B9723B" w:rsidTr="000035BC">
        <w:tc>
          <w:tcPr>
            <w:tcW w:w="343" w:type="pct"/>
          </w:tcPr>
          <w:p w:rsidR="006340C5" w:rsidRPr="00C42248" w:rsidRDefault="0005279F" w:rsidP="00C42248">
            <w:pPr>
              <w:jc w:val="center"/>
              <w:rPr>
                <w:b/>
                <w:sz w:val="22"/>
                <w:szCs w:val="22"/>
              </w:rPr>
            </w:pPr>
            <w:r>
              <w:rPr>
                <w:b/>
                <w:sz w:val="22"/>
                <w:szCs w:val="22"/>
              </w:rPr>
              <w:t>14</w:t>
            </w:r>
            <w:r w:rsidR="00F42848" w:rsidRPr="00C42248">
              <w:rPr>
                <w:b/>
                <w:sz w:val="22"/>
                <w:szCs w:val="22"/>
              </w:rPr>
              <w:t>.</w:t>
            </w:r>
          </w:p>
        </w:tc>
        <w:tc>
          <w:tcPr>
            <w:tcW w:w="937" w:type="pct"/>
          </w:tcPr>
          <w:p w:rsidR="006340C5" w:rsidRPr="00B9723B" w:rsidRDefault="006340C5" w:rsidP="0029368B">
            <w:pPr>
              <w:widowControl w:val="0"/>
              <w:autoSpaceDE w:val="0"/>
              <w:autoSpaceDN w:val="0"/>
              <w:adjustRightInd w:val="0"/>
              <w:snapToGrid w:val="0"/>
              <w:rPr>
                <w:color w:val="000000"/>
                <w:sz w:val="22"/>
                <w:szCs w:val="22"/>
              </w:rPr>
            </w:pPr>
            <w:r>
              <w:rPr>
                <w:color w:val="000000"/>
                <w:sz w:val="22"/>
                <w:szCs w:val="22"/>
              </w:rPr>
              <w:t>Sınav Sonuçlarının İlanı</w:t>
            </w:r>
          </w:p>
        </w:tc>
        <w:tc>
          <w:tcPr>
            <w:tcW w:w="2320" w:type="pct"/>
          </w:tcPr>
          <w:p w:rsidR="006340C5" w:rsidRPr="00B9723B" w:rsidRDefault="006340C5" w:rsidP="0029368B">
            <w:pPr>
              <w:jc w:val="both"/>
              <w:rPr>
                <w:color w:val="000000"/>
                <w:sz w:val="22"/>
                <w:szCs w:val="22"/>
              </w:rPr>
            </w:pPr>
            <w:r>
              <w:rPr>
                <w:color w:val="000000"/>
                <w:sz w:val="22"/>
                <w:szCs w:val="22"/>
              </w:rPr>
              <w:t>Elektronik ortam-yazılı çıktı</w:t>
            </w:r>
          </w:p>
        </w:tc>
        <w:tc>
          <w:tcPr>
            <w:tcW w:w="619" w:type="pct"/>
          </w:tcPr>
          <w:p w:rsidR="006340C5" w:rsidRPr="001C6465" w:rsidRDefault="006340C5" w:rsidP="001C6465">
            <w:pPr>
              <w:widowControl w:val="0"/>
              <w:autoSpaceDE w:val="0"/>
              <w:autoSpaceDN w:val="0"/>
              <w:adjustRightInd w:val="0"/>
              <w:snapToGrid w:val="0"/>
              <w:jc w:val="center"/>
              <w:rPr>
                <w:color w:val="000000"/>
                <w:sz w:val="22"/>
                <w:szCs w:val="22"/>
              </w:rPr>
            </w:pPr>
            <w:r>
              <w:rPr>
                <w:sz w:val="22"/>
                <w:szCs w:val="22"/>
              </w:rPr>
              <w:t>Akademik takvimde belirtilen süre</w:t>
            </w:r>
          </w:p>
        </w:tc>
        <w:tc>
          <w:tcPr>
            <w:tcW w:w="781" w:type="pct"/>
          </w:tcPr>
          <w:p w:rsidR="006340C5" w:rsidRDefault="006340C5" w:rsidP="004151BA">
            <w:pPr>
              <w:jc w:val="center"/>
              <w:rPr>
                <w:sz w:val="22"/>
                <w:szCs w:val="22"/>
              </w:rPr>
            </w:pPr>
            <w:r>
              <w:rPr>
                <w:sz w:val="22"/>
                <w:szCs w:val="22"/>
              </w:rPr>
              <w:t>Öğrenci İşleri</w:t>
            </w:r>
          </w:p>
          <w:p w:rsidR="006340C5" w:rsidRPr="001C6465" w:rsidRDefault="006340C5" w:rsidP="004151BA">
            <w:pPr>
              <w:widowControl w:val="0"/>
              <w:autoSpaceDE w:val="0"/>
              <w:autoSpaceDN w:val="0"/>
              <w:adjustRightInd w:val="0"/>
              <w:snapToGrid w:val="0"/>
              <w:jc w:val="center"/>
              <w:rPr>
                <w:color w:val="000000"/>
                <w:sz w:val="22"/>
                <w:szCs w:val="22"/>
              </w:rPr>
            </w:pPr>
            <w:r>
              <w:rPr>
                <w:sz w:val="22"/>
                <w:szCs w:val="22"/>
              </w:rPr>
              <w:t>Dekanlık</w:t>
            </w:r>
          </w:p>
        </w:tc>
      </w:tr>
      <w:tr w:rsidR="006340C5" w:rsidRPr="00B9723B" w:rsidTr="000035BC">
        <w:tc>
          <w:tcPr>
            <w:tcW w:w="343" w:type="pct"/>
          </w:tcPr>
          <w:p w:rsidR="006340C5" w:rsidRPr="00C42248" w:rsidRDefault="0005279F" w:rsidP="00C42248">
            <w:pPr>
              <w:jc w:val="center"/>
              <w:rPr>
                <w:b/>
                <w:sz w:val="22"/>
                <w:szCs w:val="22"/>
              </w:rPr>
            </w:pPr>
            <w:r>
              <w:rPr>
                <w:b/>
                <w:sz w:val="22"/>
                <w:szCs w:val="22"/>
              </w:rPr>
              <w:t>15</w:t>
            </w:r>
            <w:r w:rsidR="00F42848" w:rsidRPr="00C42248">
              <w:rPr>
                <w:b/>
                <w:sz w:val="22"/>
                <w:szCs w:val="22"/>
              </w:rPr>
              <w:t>.</w:t>
            </w:r>
          </w:p>
        </w:tc>
        <w:tc>
          <w:tcPr>
            <w:tcW w:w="937" w:type="pct"/>
          </w:tcPr>
          <w:p w:rsidR="006340C5" w:rsidRPr="00B9723B" w:rsidRDefault="00FC78B2" w:rsidP="0029368B">
            <w:pPr>
              <w:widowControl w:val="0"/>
              <w:autoSpaceDE w:val="0"/>
              <w:autoSpaceDN w:val="0"/>
              <w:adjustRightInd w:val="0"/>
              <w:snapToGrid w:val="0"/>
              <w:rPr>
                <w:color w:val="000000"/>
                <w:sz w:val="22"/>
                <w:szCs w:val="22"/>
              </w:rPr>
            </w:pPr>
            <w:proofErr w:type="gramStart"/>
            <w:r>
              <w:rPr>
                <w:color w:val="000000"/>
                <w:sz w:val="22"/>
                <w:szCs w:val="22"/>
              </w:rPr>
              <w:t>İzinli  Sayılma</w:t>
            </w:r>
            <w:proofErr w:type="gramEnd"/>
            <w:r>
              <w:rPr>
                <w:color w:val="000000"/>
                <w:sz w:val="22"/>
                <w:szCs w:val="22"/>
              </w:rPr>
              <w:t xml:space="preserve"> (Kayıt Dondurma</w:t>
            </w:r>
            <w:r w:rsidR="00F709D0">
              <w:rPr>
                <w:color w:val="000000"/>
                <w:sz w:val="22"/>
                <w:szCs w:val="22"/>
              </w:rPr>
              <w:t>)</w:t>
            </w:r>
            <w:r>
              <w:rPr>
                <w:color w:val="000000"/>
                <w:sz w:val="22"/>
                <w:szCs w:val="22"/>
              </w:rPr>
              <w:t xml:space="preserve"> talebinin sonuçlandırılması)</w:t>
            </w:r>
          </w:p>
        </w:tc>
        <w:tc>
          <w:tcPr>
            <w:tcW w:w="2320" w:type="pct"/>
          </w:tcPr>
          <w:p w:rsidR="006340C5" w:rsidRDefault="006340C5" w:rsidP="0029368B">
            <w:pPr>
              <w:rPr>
                <w:color w:val="000000"/>
                <w:sz w:val="22"/>
                <w:szCs w:val="22"/>
              </w:rPr>
            </w:pPr>
            <w:r>
              <w:rPr>
                <w:color w:val="000000"/>
                <w:sz w:val="22"/>
                <w:szCs w:val="22"/>
              </w:rPr>
              <w:t>Dilekçe</w:t>
            </w:r>
          </w:p>
          <w:p w:rsidR="006340C5" w:rsidRPr="00B9723B" w:rsidRDefault="00FC78B2" w:rsidP="0029368B">
            <w:pPr>
              <w:rPr>
                <w:color w:val="000000"/>
                <w:sz w:val="22"/>
                <w:szCs w:val="22"/>
              </w:rPr>
            </w:pPr>
            <w:r>
              <w:rPr>
                <w:color w:val="000000"/>
                <w:sz w:val="22"/>
                <w:szCs w:val="22"/>
              </w:rPr>
              <w:t xml:space="preserve">Mazeret Belgesi </w:t>
            </w:r>
            <w:r w:rsidR="006340C5">
              <w:rPr>
                <w:color w:val="000000"/>
                <w:sz w:val="22"/>
                <w:szCs w:val="22"/>
              </w:rPr>
              <w:t>(görevlendirme, sağlık raporu v.b)</w:t>
            </w:r>
          </w:p>
        </w:tc>
        <w:tc>
          <w:tcPr>
            <w:tcW w:w="619" w:type="pct"/>
          </w:tcPr>
          <w:p w:rsidR="007B3395" w:rsidRDefault="007B3395" w:rsidP="001C6465">
            <w:pPr>
              <w:widowControl w:val="0"/>
              <w:autoSpaceDE w:val="0"/>
              <w:autoSpaceDN w:val="0"/>
              <w:adjustRightInd w:val="0"/>
              <w:snapToGrid w:val="0"/>
              <w:jc w:val="center"/>
              <w:rPr>
                <w:color w:val="000000"/>
                <w:sz w:val="22"/>
                <w:szCs w:val="22"/>
              </w:rPr>
            </w:pPr>
          </w:p>
          <w:p w:rsidR="006340C5" w:rsidRPr="001C6465" w:rsidRDefault="007B3395" w:rsidP="001C6465">
            <w:pPr>
              <w:widowControl w:val="0"/>
              <w:autoSpaceDE w:val="0"/>
              <w:autoSpaceDN w:val="0"/>
              <w:adjustRightInd w:val="0"/>
              <w:snapToGrid w:val="0"/>
              <w:jc w:val="center"/>
              <w:rPr>
                <w:color w:val="000000"/>
                <w:sz w:val="22"/>
                <w:szCs w:val="22"/>
              </w:rPr>
            </w:pPr>
            <w:r>
              <w:rPr>
                <w:color w:val="000000"/>
                <w:sz w:val="22"/>
                <w:szCs w:val="22"/>
              </w:rPr>
              <w:t>15 gün</w:t>
            </w:r>
          </w:p>
        </w:tc>
        <w:tc>
          <w:tcPr>
            <w:tcW w:w="781" w:type="pct"/>
          </w:tcPr>
          <w:p w:rsidR="006340C5" w:rsidRDefault="006340C5" w:rsidP="004151BA">
            <w:pPr>
              <w:jc w:val="center"/>
              <w:rPr>
                <w:sz w:val="22"/>
                <w:szCs w:val="22"/>
              </w:rPr>
            </w:pPr>
            <w:r>
              <w:rPr>
                <w:sz w:val="22"/>
                <w:szCs w:val="22"/>
              </w:rPr>
              <w:t>Öğrenci İşleri</w:t>
            </w:r>
          </w:p>
          <w:p w:rsidR="006340C5" w:rsidRPr="001C6465" w:rsidRDefault="006340C5" w:rsidP="004151BA">
            <w:pPr>
              <w:widowControl w:val="0"/>
              <w:autoSpaceDE w:val="0"/>
              <w:autoSpaceDN w:val="0"/>
              <w:adjustRightInd w:val="0"/>
              <w:snapToGrid w:val="0"/>
              <w:jc w:val="center"/>
              <w:rPr>
                <w:color w:val="000000"/>
                <w:sz w:val="22"/>
                <w:szCs w:val="22"/>
              </w:rPr>
            </w:pPr>
            <w:r>
              <w:rPr>
                <w:sz w:val="22"/>
                <w:szCs w:val="22"/>
              </w:rPr>
              <w:t>Dekanlık</w:t>
            </w:r>
          </w:p>
        </w:tc>
      </w:tr>
      <w:tr w:rsidR="006340C5" w:rsidRPr="00B9723B" w:rsidTr="000035BC">
        <w:tc>
          <w:tcPr>
            <w:tcW w:w="343" w:type="pct"/>
          </w:tcPr>
          <w:p w:rsidR="006340C5" w:rsidRPr="00C42248" w:rsidRDefault="0005279F" w:rsidP="00C42248">
            <w:pPr>
              <w:jc w:val="center"/>
              <w:rPr>
                <w:b/>
                <w:sz w:val="22"/>
                <w:szCs w:val="22"/>
              </w:rPr>
            </w:pPr>
            <w:r>
              <w:rPr>
                <w:b/>
                <w:sz w:val="22"/>
                <w:szCs w:val="22"/>
              </w:rPr>
              <w:t>16</w:t>
            </w:r>
            <w:r w:rsidR="00F42848" w:rsidRPr="00C42248">
              <w:rPr>
                <w:b/>
                <w:sz w:val="22"/>
                <w:szCs w:val="22"/>
              </w:rPr>
              <w:t>.</w:t>
            </w:r>
          </w:p>
        </w:tc>
        <w:tc>
          <w:tcPr>
            <w:tcW w:w="937" w:type="pct"/>
          </w:tcPr>
          <w:p w:rsidR="006340C5" w:rsidRPr="00B9723B" w:rsidRDefault="00FC78B2" w:rsidP="0029368B">
            <w:pPr>
              <w:widowControl w:val="0"/>
              <w:autoSpaceDE w:val="0"/>
              <w:autoSpaceDN w:val="0"/>
              <w:adjustRightInd w:val="0"/>
              <w:snapToGrid w:val="0"/>
              <w:rPr>
                <w:color w:val="000000"/>
                <w:sz w:val="22"/>
                <w:szCs w:val="22"/>
              </w:rPr>
            </w:pPr>
            <w:r>
              <w:rPr>
                <w:color w:val="000000"/>
                <w:sz w:val="22"/>
                <w:szCs w:val="22"/>
              </w:rPr>
              <w:t xml:space="preserve">Öğrenci </w:t>
            </w:r>
            <w:r w:rsidR="006340C5">
              <w:rPr>
                <w:color w:val="000000"/>
                <w:sz w:val="22"/>
                <w:szCs w:val="22"/>
              </w:rPr>
              <w:t>Kayıt Sil</w:t>
            </w:r>
            <w:r>
              <w:rPr>
                <w:color w:val="000000"/>
                <w:sz w:val="22"/>
                <w:szCs w:val="22"/>
              </w:rPr>
              <w:t>dirme İşlemleri</w:t>
            </w:r>
          </w:p>
        </w:tc>
        <w:tc>
          <w:tcPr>
            <w:tcW w:w="2320" w:type="pct"/>
          </w:tcPr>
          <w:p w:rsidR="006340C5" w:rsidRPr="00B9723B" w:rsidRDefault="006340C5" w:rsidP="00DD7E42">
            <w:pPr>
              <w:rPr>
                <w:color w:val="000000"/>
                <w:sz w:val="22"/>
                <w:szCs w:val="22"/>
              </w:rPr>
            </w:pPr>
            <w:r>
              <w:rPr>
                <w:color w:val="000000"/>
                <w:sz w:val="22"/>
                <w:szCs w:val="22"/>
              </w:rPr>
              <w:t>Dilekçe,  İlişik kesme formu</w:t>
            </w:r>
            <w:r w:rsidR="00FC78B2">
              <w:rPr>
                <w:color w:val="000000"/>
                <w:sz w:val="22"/>
                <w:szCs w:val="22"/>
              </w:rPr>
              <w:t xml:space="preserve">, </w:t>
            </w:r>
            <w:r w:rsidR="00484465">
              <w:rPr>
                <w:color w:val="000000"/>
                <w:sz w:val="22"/>
                <w:szCs w:val="22"/>
              </w:rPr>
              <w:t>Öğrenci Kimlik Kartı</w:t>
            </w:r>
          </w:p>
        </w:tc>
        <w:tc>
          <w:tcPr>
            <w:tcW w:w="619" w:type="pct"/>
          </w:tcPr>
          <w:p w:rsidR="006340C5" w:rsidRPr="001C6465" w:rsidRDefault="006340C5" w:rsidP="001C6465">
            <w:pPr>
              <w:widowControl w:val="0"/>
              <w:autoSpaceDE w:val="0"/>
              <w:autoSpaceDN w:val="0"/>
              <w:adjustRightInd w:val="0"/>
              <w:snapToGrid w:val="0"/>
              <w:jc w:val="center"/>
              <w:rPr>
                <w:color w:val="000000"/>
                <w:sz w:val="22"/>
                <w:szCs w:val="22"/>
              </w:rPr>
            </w:pPr>
            <w:r w:rsidRPr="001C6465">
              <w:rPr>
                <w:color w:val="000000"/>
                <w:sz w:val="22"/>
                <w:szCs w:val="22"/>
              </w:rPr>
              <w:t>5 iş günü</w:t>
            </w:r>
          </w:p>
        </w:tc>
        <w:tc>
          <w:tcPr>
            <w:tcW w:w="781" w:type="pct"/>
          </w:tcPr>
          <w:p w:rsidR="006340C5" w:rsidRDefault="006340C5" w:rsidP="004151BA">
            <w:pPr>
              <w:jc w:val="center"/>
              <w:rPr>
                <w:sz w:val="22"/>
                <w:szCs w:val="22"/>
              </w:rPr>
            </w:pPr>
            <w:r>
              <w:rPr>
                <w:sz w:val="22"/>
                <w:szCs w:val="22"/>
              </w:rPr>
              <w:t>Öğrenci İşleri</w:t>
            </w:r>
          </w:p>
          <w:p w:rsidR="006340C5" w:rsidRPr="001C6465" w:rsidRDefault="006340C5" w:rsidP="004151BA">
            <w:pPr>
              <w:widowControl w:val="0"/>
              <w:autoSpaceDE w:val="0"/>
              <w:autoSpaceDN w:val="0"/>
              <w:adjustRightInd w:val="0"/>
              <w:snapToGrid w:val="0"/>
              <w:jc w:val="center"/>
              <w:rPr>
                <w:color w:val="000000"/>
                <w:sz w:val="22"/>
                <w:szCs w:val="22"/>
              </w:rPr>
            </w:pPr>
            <w:r>
              <w:rPr>
                <w:sz w:val="22"/>
                <w:szCs w:val="22"/>
              </w:rPr>
              <w:t>Dekanlık</w:t>
            </w:r>
          </w:p>
        </w:tc>
      </w:tr>
      <w:tr w:rsidR="006340C5" w:rsidRPr="00B9723B" w:rsidTr="000035BC">
        <w:trPr>
          <w:trHeight w:val="477"/>
        </w:trPr>
        <w:tc>
          <w:tcPr>
            <w:tcW w:w="343" w:type="pct"/>
            <w:vMerge w:val="restart"/>
          </w:tcPr>
          <w:p w:rsidR="006340C5" w:rsidRPr="00C42248" w:rsidRDefault="0005279F" w:rsidP="00C42248">
            <w:pPr>
              <w:jc w:val="center"/>
              <w:rPr>
                <w:b/>
                <w:sz w:val="22"/>
                <w:szCs w:val="22"/>
              </w:rPr>
            </w:pPr>
            <w:r>
              <w:rPr>
                <w:b/>
                <w:sz w:val="22"/>
                <w:szCs w:val="22"/>
              </w:rPr>
              <w:t>17</w:t>
            </w:r>
            <w:r w:rsidR="00F42848" w:rsidRPr="00C42248">
              <w:rPr>
                <w:b/>
                <w:sz w:val="22"/>
                <w:szCs w:val="22"/>
              </w:rPr>
              <w:t>.</w:t>
            </w:r>
          </w:p>
        </w:tc>
        <w:tc>
          <w:tcPr>
            <w:tcW w:w="937" w:type="pct"/>
            <w:vMerge w:val="restart"/>
          </w:tcPr>
          <w:p w:rsidR="006340C5" w:rsidRPr="00B9723B" w:rsidRDefault="006340C5" w:rsidP="0029368B">
            <w:pPr>
              <w:widowControl w:val="0"/>
              <w:autoSpaceDE w:val="0"/>
              <w:autoSpaceDN w:val="0"/>
              <w:adjustRightInd w:val="0"/>
              <w:snapToGrid w:val="0"/>
              <w:rPr>
                <w:color w:val="000000"/>
                <w:sz w:val="22"/>
                <w:szCs w:val="22"/>
              </w:rPr>
            </w:pPr>
            <w:r>
              <w:rPr>
                <w:color w:val="000000"/>
                <w:sz w:val="22"/>
                <w:szCs w:val="22"/>
              </w:rPr>
              <w:t>Disiplin İşleri</w:t>
            </w:r>
          </w:p>
        </w:tc>
        <w:tc>
          <w:tcPr>
            <w:tcW w:w="2320" w:type="pct"/>
          </w:tcPr>
          <w:p w:rsidR="006340C5" w:rsidRDefault="006340C5" w:rsidP="0029368B">
            <w:pPr>
              <w:rPr>
                <w:color w:val="000000"/>
                <w:sz w:val="22"/>
                <w:szCs w:val="22"/>
              </w:rPr>
            </w:pPr>
            <w:r>
              <w:rPr>
                <w:color w:val="000000"/>
                <w:sz w:val="22"/>
                <w:szCs w:val="22"/>
              </w:rPr>
              <w:t>Dilekçe veya tutana</w:t>
            </w:r>
            <w:r w:rsidR="00E2063A">
              <w:rPr>
                <w:color w:val="000000"/>
                <w:sz w:val="22"/>
                <w:szCs w:val="22"/>
              </w:rPr>
              <w:t xml:space="preserve">k, Soruşturmacı tayin edilmesi, </w:t>
            </w:r>
            <w:r>
              <w:rPr>
                <w:color w:val="000000"/>
                <w:sz w:val="22"/>
                <w:szCs w:val="22"/>
              </w:rPr>
              <w:t>Soruşturmacı</w:t>
            </w:r>
          </w:p>
          <w:p w:rsidR="006340C5" w:rsidRDefault="006340C5" w:rsidP="00B57242">
            <w:pPr>
              <w:rPr>
                <w:color w:val="000000"/>
                <w:sz w:val="22"/>
                <w:szCs w:val="22"/>
              </w:rPr>
            </w:pPr>
            <w:r>
              <w:rPr>
                <w:color w:val="000000"/>
                <w:sz w:val="22"/>
                <w:szCs w:val="22"/>
              </w:rPr>
              <w:t>Rapor Sonucu,</w:t>
            </w:r>
          </w:p>
          <w:p w:rsidR="006340C5" w:rsidRPr="00B9723B" w:rsidRDefault="006340C5" w:rsidP="00A253A0">
            <w:pPr>
              <w:rPr>
                <w:color w:val="000000"/>
                <w:sz w:val="22"/>
                <w:szCs w:val="22"/>
              </w:rPr>
            </w:pPr>
            <w:r>
              <w:rPr>
                <w:color w:val="000000"/>
                <w:sz w:val="22"/>
                <w:szCs w:val="22"/>
              </w:rPr>
              <w:t xml:space="preserve"> </w:t>
            </w:r>
          </w:p>
        </w:tc>
        <w:tc>
          <w:tcPr>
            <w:tcW w:w="619" w:type="pct"/>
            <w:vMerge w:val="restart"/>
          </w:tcPr>
          <w:p w:rsidR="006340C5" w:rsidRPr="001C6465" w:rsidRDefault="006340C5" w:rsidP="001C6465">
            <w:pPr>
              <w:widowControl w:val="0"/>
              <w:autoSpaceDE w:val="0"/>
              <w:autoSpaceDN w:val="0"/>
              <w:adjustRightInd w:val="0"/>
              <w:snapToGrid w:val="0"/>
              <w:jc w:val="center"/>
              <w:rPr>
                <w:color w:val="000000"/>
                <w:sz w:val="22"/>
                <w:szCs w:val="22"/>
              </w:rPr>
            </w:pPr>
            <w:r w:rsidRPr="001C6465">
              <w:rPr>
                <w:color w:val="000000"/>
                <w:sz w:val="22"/>
                <w:szCs w:val="22"/>
              </w:rPr>
              <w:t>2-3 hafta</w:t>
            </w:r>
          </w:p>
        </w:tc>
        <w:tc>
          <w:tcPr>
            <w:tcW w:w="781" w:type="pct"/>
            <w:vMerge w:val="restart"/>
          </w:tcPr>
          <w:p w:rsidR="006340C5" w:rsidRDefault="006340C5" w:rsidP="003442AE">
            <w:pPr>
              <w:jc w:val="center"/>
              <w:rPr>
                <w:sz w:val="22"/>
                <w:szCs w:val="22"/>
              </w:rPr>
            </w:pPr>
            <w:r>
              <w:rPr>
                <w:sz w:val="22"/>
                <w:szCs w:val="22"/>
              </w:rPr>
              <w:t>Öğrenci İşleri</w:t>
            </w:r>
          </w:p>
          <w:p w:rsidR="006340C5" w:rsidRPr="001C6465" w:rsidRDefault="006340C5" w:rsidP="003442AE">
            <w:pPr>
              <w:widowControl w:val="0"/>
              <w:autoSpaceDE w:val="0"/>
              <w:autoSpaceDN w:val="0"/>
              <w:adjustRightInd w:val="0"/>
              <w:snapToGrid w:val="0"/>
              <w:jc w:val="center"/>
              <w:rPr>
                <w:color w:val="000000"/>
                <w:sz w:val="22"/>
                <w:szCs w:val="22"/>
              </w:rPr>
            </w:pPr>
            <w:r>
              <w:rPr>
                <w:sz w:val="22"/>
                <w:szCs w:val="22"/>
              </w:rPr>
              <w:t>Dekanlık</w:t>
            </w:r>
          </w:p>
        </w:tc>
      </w:tr>
      <w:tr w:rsidR="006340C5" w:rsidRPr="00B9723B" w:rsidTr="000035BC">
        <w:trPr>
          <w:trHeight w:val="477"/>
        </w:trPr>
        <w:tc>
          <w:tcPr>
            <w:tcW w:w="343" w:type="pct"/>
            <w:vMerge/>
          </w:tcPr>
          <w:p w:rsidR="006340C5" w:rsidRPr="00C42248" w:rsidRDefault="006340C5" w:rsidP="00C42248">
            <w:pPr>
              <w:numPr>
                <w:ilvl w:val="0"/>
                <w:numId w:val="13"/>
              </w:numPr>
              <w:jc w:val="center"/>
              <w:rPr>
                <w:b/>
                <w:sz w:val="22"/>
                <w:szCs w:val="22"/>
              </w:rPr>
            </w:pPr>
          </w:p>
        </w:tc>
        <w:tc>
          <w:tcPr>
            <w:tcW w:w="937" w:type="pct"/>
            <w:vMerge/>
          </w:tcPr>
          <w:p w:rsidR="006340C5" w:rsidRDefault="006340C5" w:rsidP="0029368B">
            <w:pPr>
              <w:widowControl w:val="0"/>
              <w:autoSpaceDE w:val="0"/>
              <w:autoSpaceDN w:val="0"/>
              <w:adjustRightInd w:val="0"/>
              <w:snapToGrid w:val="0"/>
              <w:rPr>
                <w:color w:val="000000"/>
                <w:sz w:val="22"/>
                <w:szCs w:val="22"/>
              </w:rPr>
            </w:pPr>
          </w:p>
        </w:tc>
        <w:tc>
          <w:tcPr>
            <w:tcW w:w="2320" w:type="pct"/>
          </w:tcPr>
          <w:p w:rsidR="006340C5" w:rsidRDefault="006340C5" w:rsidP="0029368B">
            <w:pPr>
              <w:rPr>
                <w:color w:val="000000"/>
                <w:sz w:val="22"/>
                <w:szCs w:val="22"/>
              </w:rPr>
            </w:pPr>
            <w:r>
              <w:rPr>
                <w:color w:val="000000"/>
                <w:sz w:val="22"/>
                <w:szCs w:val="22"/>
              </w:rPr>
              <w:t>F.Y.K kararı</w:t>
            </w:r>
          </w:p>
        </w:tc>
        <w:tc>
          <w:tcPr>
            <w:tcW w:w="619" w:type="pct"/>
            <w:vMerge/>
          </w:tcPr>
          <w:p w:rsidR="006340C5" w:rsidRPr="001C6465" w:rsidRDefault="006340C5" w:rsidP="001C6465">
            <w:pPr>
              <w:widowControl w:val="0"/>
              <w:autoSpaceDE w:val="0"/>
              <w:autoSpaceDN w:val="0"/>
              <w:adjustRightInd w:val="0"/>
              <w:snapToGrid w:val="0"/>
              <w:jc w:val="center"/>
              <w:rPr>
                <w:color w:val="000000"/>
                <w:sz w:val="22"/>
                <w:szCs w:val="22"/>
              </w:rPr>
            </w:pPr>
          </w:p>
        </w:tc>
        <w:tc>
          <w:tcPr>
            <w:tcW w:w="781" w:type="pct"/>
            <w:vMerge/>
          </w:tcPr>
          <w:p w:rsidR="006340C5" w:rsidRDefault="006340C5" w:rsidP="003442AE">
            <w:pPr>
              <w:jc w:val="center"/>
              <w:rPr>
                <w:sz w:val="22"/>
                <w:szCs w:val="22"/>
              </w:rPr>
            </w:pPr>
          </w:p>
        </w:tc>
      </w:tr>
      <w:tr w:rsidR="006340C5" w:rsidRPr="00B9723B" w:rsidTr="000035BC">
        <w:tc>
          <w:tcPr>
            <w:tcW w:w="343" w:type="pct"/>
          </w:tcPr>
          <w:p w:rsidR="006340C5" w:rsidRPr="00C42248" w:rsidRDefault="0005279F" w:rsidP="00C42248">
            <w:pPr>
              <w:jc w:val="center"/>
              <w:rPr>
                <w:b/>
                <w:sz w:val="22"/>
                <w:szCs w:val="22"/>
              </w:rPr>
            </w:pPr>
            <w:r>
              <w:rPr>
                <w:b/>
                <w:sz w:val="22"/>
                <w:szCs w:val="22"/>
              </w:rPr>
              <w:t>18</w:t>
            </w:r>
            <w:r w:rsidR="00C42248" w:rsidRPr="00C42248">
              <w:rPr>
                <w:b/>
                <w:sz w:val="22"/>
                <w:szCs w:val="22"/>
              </w:rPr>
              <w:t>.</w:t>
            </w:r>
          </w:p>
        </w:tc>
        <w:tc>
          <w:tcPr>
            <w:tcW w:w="937" w:type="pct"/>
          </w:tcPr>
          <w:p w:rsidR="006340C5" w:rsidRPr="00B9723B" w:rsidRDefault="006340C5" w:rsidP="0029368B">
            <w:pPr>
              <w:widowControl w:val="0"/>
              <w:autoSpaceDE w:val="0"/>
              <w:autoSpaceDN w:val="0"/>
              <w:adjustRightInd w:val="0"/>
              <w:snapToGrid w:val="0"/>
              <w:rPr>
                <w:color w:val="000000"/>
                <w:sz w:val="22"/>
                <w:szCs w:val="22"/>
              </w:rPr>
            </w:pPr>
            <w:r>
              <w:rPr>
                <w:color w:val="000000"/>
                <w:sz w:val="22"/>
                <w:szCs w:val="22"/>
              </w:rPr>
              <w:t>Danışman Atama</w:t>
            </w:r>
          </w:p>
        </w:tc>
        <w:tc>
          <w:tcPr>
            <w:tcW w:w="2320" w:type="pct"/>
          </w:tcPr>
          <w:p w:rsidR="006340C5" w:rsidRPr="00B9723B" w:rsidRDefault="006340C5" w:rsidP="0029368B">
            <w:pPr>
              <w:jc w:val="both"/>
              <w:rPr>
                <w:color w:val="000000"/>
                <w:sz w:val="22"/>
                <w:szCs w:val="22"/>
              </w:rPr>
            </w:pPr>
            <w:r>
              <w:rPr>
                <w:color w:val="000000"/>
                <w:sz w:val="22"/>
                <w:szCs w:val="22"/>
              </w:rPr>
              <w:t xml:space="preserve">Bölüm </w:t>
            </w:r>
            <w:proofErr w:type="spellStart"/>
            <w:r>
              <w:rPr>
                <w:color w:val="000000"/>
                <w:sz w:val="22"/>
                <w:szCs w:val="22"/>
              </w:rPr>
              <w:t>Başk</w:t>
            </w:r>
            <w:proofErr w:type="spellEnd"/>
            <w:r>
              <w:rPr>
                <w:color w:val="000000"/>
                <w:sz w:val="22"/>
                <w:szCs w:val="22"/>
              </w:rPr>
              <w:t>.’</w:t>
            </w:r>
            <w:proofErr w:type="spellStart"/>
            <w:r>
              <w:rPr>
                <w:color w:val="000000"/>
                <w:sz w:val="22"/>
                <w:szCs w:val="22"/>
              </w:rPr>
              <w:t>nca</w:t>
            </w:r>
            <w:proofErr w:type="spellEnd"/>
            <w:r>
              <w:rPr>
                <w:color w:val="000000"/>
                <w:sz w:val="22"/>
                <w:szCs w:val="22"/>
              </w:rPr>
              <w:t xml:space="preserve"> yapılan görevlendirmeler</w:t>
            </w:r>
          </w:p>
        </w:tc>
        <w:tc>
          <w:tcPr>
            <w:tcW w:w="619" w:type="pct"/>
          </w:tcPr>
          <w:p w:rsidR="006340C5" w:rsidRPr="001C6465" w:rsidRDefault="006340C5" w:rsidP="001C6465">
            <w:pPr>
              <w:widowControl w:val="0"/>
              <w:autoSpaceDE w:val="0"/>
              <w:autoSpaceDN w:val="0"/>
              <w:adjustRightInd w:val="0"/>
              <w:snapToGrid w:val="0"/>
              <w:jc w:val="center"/>
              <w:rPr>
                <w:color w:val="000000"/>
                <w:sz w:val="22"/>
                <w:szCs w:val="22"/>
              </w:rPr>
            </w:pPr>
            <w:r w:rsidRPr="001C6465">
              <w:rPr>
                <w:color w:val="000000"/>
                <w:sz w:val="22"/>
                <w:szCs w:val="22"/>
              </w:rPr>
              <w:t>Akademik Takvim yılı başında</w:t>
            </w:r>
          </w:p>
        </w:tc>
        <w:tc>
          <w:tcPr>
            <w:tcW w:w="781" w:type="pct"/>
          </w:tcPr>
          <w:p w:rsidR="006340C5" w:rsidRDefault="006340C5" w:rsidP="001C6465">
            <w:pPr>
              <w:widowControl w:val="0"/>
              <w:autoSpaceDE w:val="0"/>
              <w:autoSpaceDN w:val="0"/>
              <w:adjustRightInd w:val="0"/>
              <w:snapToGrid w:val="0"/>
              <w:jc w:val="center"/>
              <w:rPr>
                <w:color w:val="000000"/>
                <w:sz w:val="22"/>
                <w:szCs w:val="22"/>
              </w:rPr>
            </w:pPr>
            <w:r>
              <w:rPr>
                <w:color w:val="000000"/>
                <w:sz w:val="22"/>
                <w:szCs w:val="22"/>
              </w:rPr>
              <w:t>Bölüm</w:t>
            </w:r>
            <w:r w:rsidR="00DC1148">
              <w:rPr>
                <w:color w:val="000000"/>
                <w:sz w:val="22"/>
                <w:szCs w:val="22"/>
              </w:rPr>
              <w:t xml:space="preserve"> Başkanlığı</w:t>
            </w:r>
          </w:p>
          <w:p w:rsidR="006340C5" w:rsidRPr="001C6465" w:rsidRDefault="006340C5" w:rsidP="001C6465">
            <w:pPr>
              <w:widowControl w:val="0"/>
              <w:autoSpaceDE w:val="0"/>
              <w:autoSpaceDN w:val="0"/>
              <w:adjustRightInd w:val="0"/>
              <w:snapToGrid w:val="0"/>
              <w:jc w:val="center"/>
              <w:rPr>
                <w:color w:val="000000"/>
                <w:sz w:val="22"/>
                <w:szCs w:val="22"/>
              </w:rPr>
            </w:pPr>
            <w:r>
              <w:rPr>
                <w:color w:val="000000"/>
                <w:sz w:val="22"/>
                <w:szCs w:val="22"/>
              </w:rPr>
              <w:t>Dekanlık</w:t>
            </w:r>
          </w:p>
        </w:tc>
      </w:tr>
      <w:tr w:rsidR="006340C5" w:rsidRPr="00B9723B" w:rsidTr="000035BC">
        <w:trPr>
          <w:trHeight w:val="710"/>
        </w:trPr>
        <w:tc>
          <w:tcPr>
            <w:tcW w:w="343" w:type="pct"/>
          </w:tcPr>
          <w:p w:rsidR="006340C5" w:rsidRPr="00C42248" w:rsidRDefault="0005279F" w:rsidP="00C42248">
            <w:pPr>
              <w:jc w:val="center"/>
              <w:rPr>
                <w:b/>
                <w:sz w:val="22"/>
                <w:szCs w:val="22"/>
              </w:rPr>
            </w:pPr>
            <w:r>
              <w:rPr>
                <w:b/>
                <w:sz w:val="22"/>
                <w:szCs w:val="22"/>
              </w:rPr>
              <w:t>19</w:t>
            </w:r>
            <w:r w:rsidR="00C42248" w:rsidRPr="00C42248">
              <w:rPr>
                <w:b/>
                <w:sz w:val="22"/>
                <w:szCs w:val="22"/>
              </w:rPr>
              <w:t>.</w:t>
            </w:r>
          </w:p>
        </w:tc>
        <w:tc>
          <w:tcPr>
            <w:tcW w:w="937" w:type="pct"/>
          </w:tcPr>
          <w:p w:rsidR="006340C5" w:rsidRPr="00B9723B" w:rsidRDefault="006340C5" w:rsidP="00513F39">
            <w:pPr>
              <w:widowControl w:val="0"/>
              <w:autoSpaceDE w:val="0"/>
              <w:autoSpaceDN w:val="0"/>
              <w:adjustRightInd w:val="0"/>
              <w:snapToGrid w:val="0"/>
              <w:rPr>
                <w:color w:val="000000"/>
                <w:sz w:val="22"/>
                <w:szCs w:val="22"/>
              </w:rPr>
            </w:pPr>
            <w:r>
              <w:rPr>
                <w:color w:val="000000"/>
                <w:sz w:val="22"/>
                <w:szCs w:val="22"/>
              </w:rPr>
              <w:t>Burslar/Krediler</w:t>
            </w:r>
          </w:p>
        </w:tc>
        <w:tc>
          <w:tcPr>
            <w:tcW w:w="2320" w:type="pct"/>
          </w:tcPr>
          <w:p w:rsidR="006340C5" w:rsidRPr="00B9723B" w:rsidRDefault="006340C5" w:rsidP="00513F39">
            <w:pPr>
              <w:rPr>
                <w:color w:val="000000"/>
                <w:sz w:val="22"/>
                <w:szCs w:val="22"/>
              </w:rPr>
            </w:pPr>
            <w:r>
              <w:rPr>
                <w:color w:val="000000"/>
                <w:sz w:val="22"/>
                <w:szCs w:val="22"/>
              </w:rPr>
              <w:t>Dilekçe, Diğer belgeler (burs verecek kuruma göre değişken)</w:t>
            </w:r>
          </w:p>
        </w:tc>
        <w:tc>
          <w:tcPr>
            <w:tcW w:w="619" w:type="pct"/>
          </w:tcPr>
          <w:p w:rsidR="006340C5" w:rsidRPr="001C6465" w:rsidRDefault="006340C5" w:rsidP="001C6465">
            <w:pPr>
              <w:widowControl w:val="0"/>
              <w:autoSpaceDE w:val="0"/>
              <w:autoSpaceDN w:val="0"/>
              <w:adjustRightInd w:val="0"/>
              <w:snapToGrid w:val="0"/>
              <w:jc w:val="center"/>
              <w:rPr>
                <w:color w:val="000000"/>
                <w:sz w:val="22"/>
                <w:szCs w:val="22"/>
              </w:rPr>
            </w:pPr>
            <w:r w:rsidRPr="001C6465">
              <w:rPr>
                <w:color w:val="000000"/>
                <w:sz w:val="22"/>
                <w:szCs w:val="22"/>
              </w:rPr>
              <w:t>2 iş günü</w:t>
            </w:r>
          </w:p>
        </w:tc>
        <w:tc>
          <w:tcPr>
            <w:tcW w:w="781" w:type="pct"/>
          </w:tcPr>
          <w:p w:rsidR="00C70C5E" w:rsidRDefault="00C70C5E" w:rsidP="003442AE">
            <w:pPr>
              <w:widowControl w:val="0"/>
              <w:autoSpaceDE w:val="0"/>
              <w:autoSpaceDN w:val="0"/>
              <w:adjustRightInd w:val="0"/>
              <w:snapToGrid w:val="0"/>
              <w:jc w:val="center"/>
              <w:rPr>
                <w:sz w:val="22"/>
                <w:szCs w:val="22"/>
              </w:rPr>
            </w:pPr>
            <w:r>
              <w:rPr>
                <w:sz w:val="22"/>
                <w:szCs w:val="22"/>
              </w:rPr>
              <w:t>Bölüm Başkanlığı</w:t>
            </w:r>
          </w:p>
          <w:p w:rsidR="006340C5" w:rsidRPr="001C6465" w:rsidRDefault="006340C5" w:rsidP="003442AE">
            <w:pPr>
              <w:widowControl w:val="0"/>
              <w:autoSpaceDE w:val="0"/>
              <w:autoSpaceDN w:val="0"/>
              <w:adjustRightInd w:val="0"/>
              <w:snapToGrid w:val="0"/>
              <w:jc w:val="center"/>
              <w:rPr>
                <w:color w:val="000000"/>
                <w:sz w:val="22"/>
                <w:szCs w:val="22"/>
              </w:rPr>
            </w:pPr>
            <w:r>
              <w:rPr>
                <w:sz w:val="22"/>
                <w:szCs w:val="22"/>
              </w:rPr>
              <w:t>Dekanlık</w:t>
            </w:r>
          </w:p>
        </w:tc>
      </w:tr>
      <w:tr w:rsidR="006340C5" w:rsidRPr="00B9723B" w:rsidTr="000035BC">
        <w:tc>
          <w:tcPr>
            <w:tcW w:w="343" w:type="pct"/>
          </w:tcPr>
          <w:p w:rsidR="006340C5" w:rsidRPr="00C42248" w:rsidRDefault="00CB7843" w:rsidP="00C42248">
            <w:pPr>
              <w:jc w:val="center"/>
              <w:rPr>
                <w:b/>
                <w:sz w:val="22"/>
                <w:szCs w:val="22"/>
              </w:rPr>
            </w:pPr>
            <w:r>
              <w:rPr>
                <w:b/>
                <w:sz w:val="22"/>
                <w:szCs w:val="22"/>
              </w:rPr>
              <w:t>20.</w:t>
            </w:r>
          </w:p>
        </w:tc>
        <w:tc>
          <w:tcPr>
            <w:tcW w:w="937" w:type="pct"/>
          </w:tcPr>
          <w:p w:rsidR="006340C5" w:rsidRPr="00B9723B" w:rsidRDefault="00CB7843" w:rsidP="0029368B">
            <w:pPr>
              <w:widowControl w:val="0"/>
              <w:autoSpaceDE w:val="0"/>
              <w:autoSpaceDN w:val="0"/>
              <w:adjustRightInd w:val="0"/>
              <w:snapToGrid w:val="0"/>
              <w:rPr>
                <w:color w:val="000000"/>
                <w:sz w:val="22"/>
                <w:szCs w:val="22"/>
              </w:rPr>
            </w:pPr>
            <w:r>
              <w:rPr>
                <w:color w:val="000000"/>
                <w:sz w:val="22"/>
                <w:szCs w:val="22"/>
              </w:rPr>
              <w:t xml:space="preserve">Ders Saydırma </w:t>
            </w:r>
          </w:p>
        </w:tc>
        <w:tc>
          <w:tcPr>
            <w:tcW w:w="2320" w:type="pct"/>
          </w:tcPr>
          <w:p w:rsidR="006340C5" w:rsidRPr="00B9723B" w:rsidRDefault="00CB7843" w:rsidP="0029368B">
            <w:pPr>
              <w:jc w:val="both"/>
              <w:rPr>
                <w:color w:val="000000"/>
                <w:sz w:val="22"/>
                <w:szCs w:val="22"/>
              </w:rPr>
            </w:pPr>
            <w:r>
              <w:rPr>
                <w:color w:val="000000"/>
                <w:sz w:val="22"/>
                <w:szCs w:val="22"/>
              </w:rPr>
              <w:t>Dilekçe, Transkript</w:t>
            </w:r>
          </w:p>
        </w:tc>
        <w:tc>
          <w:tcPr>
            <w:tcW w:w="619" w:type="pct"/>
          </w:tcPr>
          <w:p w:rsidR="006340C5" w:rsidRPr="001C6465" w:rsidRDefault="00DB5028" w:rsidP="001C6465">
            <w:pPr>
              <w:widowControl w:val="0"/>
              <w:autoSpaceDE w:val="0"/>
              <w:autoSpaceDN w:val="0"/>
              <w:adjustRightInd w:val="0"/>
              <w:snapToGrid w:val="0"/>
              <w:jc w:val="center"/>
              <w:rPr>
                <w:color w:val="000000"/>
                <w:sz w:val="22"/>
                <w:szCs w:val="22"/>
              </w:rPr>
            </w:pPr>
            <w:r>
              <w:rPr>
                <w:color w:val="000000"/>
                <w:sz w:val="22"/>
                <w:szCs w:val="22"/>
              </w:rPr>
              <w:t>1 hafta</w:t>
            </w:r>
          </w:p>
        </w:tc>
        <w:tc>
          <w:tcPr>
            <w:tcW w:w="781" w:type="pct"/>
          </w:tcPr>
          <w:p w:rsidR="006340C5" w:rsidRDefault="00CB7843" w:rsidP="001C6465">
            <w:pPr>
              <w:widowControl w:val="0"/>
              <w:autoSpaceDE w:val="0"/>
              <w:autoSpaceDN w:val="0"/>
              <w:adjustRightInd w:val="0"/>
              <w:snapToGrid w:val="0"/>
              <w:jc w:val="center"/>
              <w:rPr>
                <w:color w:val="000000"/>
                <w:sz w:val="22"/>
                <w:szCs w:val="22"/>
              </w:rPr>
            </w:pPr>
            <w:r>
              <w:rPr>
                <w:color w:val="000000"/>
                <w:sz w:val="22"/>
                <w:szCs w:val="22"/>
              </w:rPr>
              <w:t>Bölüm Başkanlığı</w:t>
            </w:r>
          </w:p>
          <w:p w:rsidR="00CB7843" w:rsidRPr="001C6465" w:rsidRDefault="00CB7843" w:rsidP="001C6465">
            <w:pPr>
              <w:widowControl w:val="0"/>
              <w:autoSpaceDE w:val="0"/>
              <w:autoSpaceDN w:val="0"/>
              <w:adjustRightInd w:val="0"/>
              <w:snapToGrid w:val="0"/>
              <w:jc w:val="center"/>
              <w:rPr>
                <w:color w:val="000000"/>
                <w:sz w:val="22"/>
                <w:szCs w:val="22"/>
              </w:rPr>
            </w:pPr>
            <w:r>
              <w:rPr>
                <w:color w:val="000000"/>
                <w:sz w:val="22"/>
                <w:szCs w:val="22"/>
              </w:rPr>
              <w:t>Dekanlık</w:t>
            </w:r>
          </w:p>
        </w:tc>
      </w:tr>
      <w:tr w:rsidR="006340C5" w:rsidRPr="00B9723B" w:rsidTr="000035BC">
        <w:tc>
          <w:tcPr>
            <w:tcW w:w="343" w:type="pct"/>
          </w:tcPr>
          <w:p w:rsidR="006340C5" w:rsidRPr="00C42248" w:rsidRDefault="0005279F" w:rsidP="00C42248">
            <w:pPr>
              <w:jc w:val="center"/>
              <w:rPr>
                <w:b/>
                <w:sz w:val="22"/>
                <w:szCs w:val="22"/>
              </w:rPr>
            </w:pPr>
            <w:r>
              <w:rPr>
                <w:b/>
                <w:sz w:val="22"/>
                <w:szCs w:val="22"/>
              </w:rPr>
              <w:t>21</w:t>
            </w:r>
            <w:r w:rsidR="00C42248" w:rsidRPr="00C42248">
              <w:rPr>
                <w:b/>
                <w:sz w:val="22"/>
                <w:szCs w:val="22"/>
              </w:rPr>
              <w:t>.</w:t>
            </w:r>
          </w:p>
        </w:tc>
        <w:tc>
          <w:tcPr>
            <w:tcW w:w="937" w:type="pct"/>
          </w:tcPr>
          <w:p w:rsidR="006340C5" w:rsidRDefault="006340C5" w:rsidP="0029368B">
            <w:pPr>
              <w:widowControl w:val="0"/>
              <w:autoSpaceDE w:val="0"/>
              <w:autoSpaceDN w:val="0"/>
              <w:adjustRightInd w:val="0"/>
              <w:snapToGrid w:val="0"/>
              <w:rPr>
                <w:color w:val="000000"/>
                <w:sz w:val="22"/>
                <w:szCs w:val="22"/>
              </w:rPr>
            </w:pPr>
            <w:r>
              <w:rPr>
                <w:color w:val="000000"/>
                <w:sz w:val="22"/>
                <w:szCs w:val="22"/>
              </w:rPr>
              <w:t>Öğrenci temsilci seçimi</w:t>
            </w:r>
          </w:p>
        </w:tc>
        <w:tc>
          <w:tcPr>
            <w:tcW w:w="2320" w:type="pct"/>
          </w:tcPr>
          <w:p w:rsidR="006340C5" w:rsidRPr="00B9723B" w:rsidRDefault="006340C5" w:rsidP="0029368B">
            <w:pPr>
              <w:rPr>
                <w:color w:val="000000"/>
                <w:sz w:val="22"/>
                <w:szCs w:val="22"/>
              </w:rPr>
            </w:pPr>
            <w:r>
              <w:rPr>
                <w:color w:val="000000"/>
                <w:sz w:val="22"/>
                <w:szCs w:val="22"/>
              </w:rPr>
              <w:t xml:space="preserve">Bölüm </w:t>
            </w:r>
            <w:proofErr w:type="spellStart"/>
            <w:r>
              <w:rPr>
                <w:color w:val="000000"/>
                <w:sz w:val="22"/>
                <w:szCs w:val="22"/>
              </w:rPr>
              <w:t>Başk</w:t>
            </w:r>
            <w:proofErr w:type="spellEnd"/>
            <w:r>
              <w:rPr>
                <w:color w:val="000000"/>
                <w:sz w:val="22"/>
                <w:szCs w:val="22"/>
              </w:rPr>
              <w:t>.’</w:t>
            </w:r>
            <w:proofErr w:type="spellStart"/>
            <w:r>
              <w:rPr>
                <w:color w:val="000000"/>
                <w:sz w:val="22"/>
                <w:szCs w:val="22"/>
              </w:rPr>
              <w:t>na</w:t>
            </w:r>
            <w:proofErr w:type="spellEnd"/>
            <w:r>
              <w:rPr>
                <w:color w:val="000000"/>
                <w:sz w:val="22"/>
                <w:szCs w:val="22"/>
              </w:rPr>
              <w:t xml:space="preserve"> başvuru, Bölüm temsilcisi </w:t>
            </w:r>
            <w:proofErr w:type="gramStart"/>
            <w:r>
              <w:rPr>
                <w:color w:val="000000"/>
                <w:sz w:val="22"/>
                <w:szCs w:val="22"/>
              </w:rPr>
              <w:t>listesi,Seçim</w:t>
            </w:r>
            <w:proofErr w:type="gramEnd"/>
            <w:r>
              <w:rPr>
                <w:color w:val="000000"/>
                <w:sz w:val="22"/>
                <w:szCs w:val="22"/>
              </w:rPr>
              <w:t xml:space="preserve"> tutanağı</w:t>
            </w:r>
          </w:p>
        </w:tc>
        <w:tc>
          <w:tcPr>
            <w:tcW w:w="619" w:type="pct"/>
          </w:tcPr>
          <w:p w:rsidR="006340C5" w:rsidRPr="001C6465" w:rsidRDefault="00D12C49" w:rsidP="001C6465">
            <w:pPr>
              <w:widowControl w:val="0"/>
              <w:autoSpaceDE w:val="0"/>
              <w:autoSpaceDN w:val="0"/>
              <w:adjustRightInd w:val="0"/>
              <w:snapToGrid w:val="0"/>
              <w:jc w:val="center"/>
              <w:rPr>
                <w:color w:val="000000"/>
                <w:sz w:val="22"/>
                <w:szCs w:val="22"/>
              </w:rPr>
            </w:pPr>
            <w:r>
              <w:rPr>
                <w:color w:val="000000"/>
                <w:sz w:val="22"/>
                <w:szCs w:val="22"/>
              </w:rPr>
              <w:t xml:space="preserve">1 </w:t>
            </w:r>
            <w:r w:rsidR="00083FBB">
              <w:rPr>
                <w:color w:val="000000"/>
                <w:sz w:val="22"/>
                <w:szCs w:val="22"/>
              </w:rPr>
              <w:t xml:space="preserve">hafta </w:t>
            </w:r>
          </w:p>
        </w:tc>
        <w:tc>
          <w:tcPr>
            <w:tcW w:w="781" w:type="pct"/>
          </w:tcPr>
          <w:p w:rsidR="006340C5" w:rsidRDefault="006340C5" w:rsidP="001C6465">
            <w:pPr>
              <w:widowControl w:val="0"/>
              <w:autoSpaceDE w:val="0"/>
              <w:autoSpaceDN w:val="0"/>
              <w:adjustRightInd w:val="0"/>
              <w:snapToGrid w:val="0"/>
              <w:jc w:val="center"/>
              <w:rPr>
                <w:color w:val="000000"/>
                <w:sz w:val="22"/>
                <w:szCs w:val="22"/>
              </w:rPr>
            </w:pPr>
            <w:r>
              <w:rPr>
                <w:color w:val="000000"/>
                <w:sz w:val="22"/>
                <w:szCs w:val="22"/>
              </w:rPr>
              <w:t>Bölüm</w:t>
            </w:r>
          </w:p>
          <w:p w:rsidR="006340C5" w:rsidRPr="001C6465" w:rsidRDefault="006340C5" w:rsidP="001C6465">
            <w:pPr>
              <w:widowControl w:val="0"/>
              <w:autoSpaceDE w:val="0"/>
              <w:autoSpaceDN w:val="0"/>
              <w:adjustRightInd w:val="0"/>
              <w:snapToGrid w:val="0"/>
              <w:jc w:val="center"/>
              <w:rPr>
                <w:color w:val="000000"/>
                <w:sz w:val="22"/>
                <w:szCs w:val="22"/>
              </w:rPr>
            </w:pPr>
            <w:r>
              <w:rPr>
                <w:color w:val="000000"/>
                <w:sz w:val="22"/>
                <w:szCs w:val="22"/>
              </w:rPr>
              <w:t>Dekanlık</w:t>
            </w:r>
          </w:p>
        </w:tc>
      </w:tr>
      <w:tr w:rsidR="006340C5" w:rsidRPr="00B9723B" w:rsidTr="000035BC">
        <w:tc>
          <w:tcPr>
            <w:tcW w:w="343" w:type="pct"/>
          </w:tcPr>
          <w:p w:rsidR="006340C5" w:rsidRPr="001B7B9C" w:rsidRDefault="0005279F" w:rsidP="001B7B9C">
            <w:pPr>
              <w:jc w:val="center"/>
              <w:rPr>
                <w:b/>
                <w:sz w:val="22"/>
                <w:szCs w:val="22"/>
              </w:rPr>
            </w:pPr>
            <w:r>
              <w:rPr>
                <w:b/>
                <w:sz w:val="22"/>
                <w:szCs w:val="22"/>
              </w:rPr>
              <w:t>22</w:t>
            </w:r>
            <w:r w:rsidR="001B7B9C" w:rsidRPr="001B7B9C">
              <w:rPr>
                <w:b/>
                <w:sz w:val="22"/>
                <w:szCs w:val="22"/>
              </w:rPr>
              <w:t>.</w:t>
            </w:r>
          </w:p>
        </w:tc>
        <w:tc>
          <w:tcPr>
            <w:tcW w:w="937" w:type="pct"/>
          </w:tcPr>
          <w:p w:rsidR="006340C5" w:rsidRDefault="006340C5" w:rsidP="0029368B">
            <w:pPr>
              <w:widowControl w:val="0"/>
              <w:autoSpaceDE w:val="0"/>
              <w:autoSpaceDN w:val="0"/>
              <w:adjustRightInd w:val="0"/>
              <w:snapToGrid w:val="0"/>
              <w:rPr>
                <w:color w:val="000000"/>
                <w:sz w:val="22"/>
                <w:szCs w:val="22"/>
              </w:rPr>
            </w:pPr>
            <w:r>
              <w:rPr>
                <w:color w:val="000000"/>
                <w:sz w:val="22"/>
                <w:szCs w:val="22"/>
              </w:rPr>
              <w:t>Öğrenci askerlik işlemleri</w:t>
            </w:r>
          </w:p>
        </w:tc>
        <w:tc>
          <w:tcPr>
            <w:tcW w:w="2320" w:type="pct"/>
          </w:tcPr>
          <w:p w:rsidR="006340C5" w:rsidRDefault="006340C5" w:rsidP="0029368B">
            <w:pPr>
              <w:rPr>
                <w:color w:val="000000"/>
                <w:sz w:val="22"/>
                <w:szCs w:val="22"/>
              </w:rPr>
            </w:pPr>
            <w:r>
              <w:rPr>
                <w:color w:val="000000"/>
                <w:sz w:val="22"/>
                <w:szCs w:val="22"/>
              </w:rPr>
              <w:t>1. sınıfa kayıtlı öğrencilerin EK-C belgelerinin bağlı oldukları şubelere bildirilmesi</w:t>
            </w:r>
          </w:p>
        </w:tc>
        <w:tc>
          <w:tcPr>
            <w:tcW w:w="619" w:type="pct"/>
          </w:tcPr>
          <w:p w:rsidR="006340C5" w:rsidRPr="001C6465" w:rsidRDefault="006340C5" w:rsidP="001C6465">
            <w:pPr>
              <w:widowControl w:val="0"/>
              <w:autoSpaceDE w:val="0"/>
              <w:autoSpaceDN w:val="0"/>
              <w:adjustRightInd w:val="0"/>
              <w:snapToGrid w:val="0"/>
              <w:jc w:val="center"/>
              <w:rPr>
                <w:color w:val="000000"/>
                <w:sz w:val="22"/>
                <w:szCs w:val="22"/>
              </w:rPr>
            </w:pPr>
            <w:r w:rsidRPr="001C6465">
              <w:rPr>
                <w:color w:val="000000"/>
                <w:sz w:val="22"/>
                <w:szCs w:val="22"/>
              </w:rPr>
              <w:t>1 ay</w:t>
            </w:r>
          </w:p>
        </w:tc>
        <w:tc>
          <w:tcPr>
            <w:tcW w:w="781" w:type="pct"/>
          </w:tcPr>
          <w:p w:rsidR="006340C5" w:rsidRDefault="006340C5" w:rsidP="003B2CA4">
            <w:pPr>
              <w:jc w:val="center"/>
              <w:rPr>
                <w:sz w:val="22"/>
                <w:szCs w:val="22"/>
              </w:rPr>
            </w:pPr>
            <w:r>
              <w:rPr>
                <w:sz w:val="22"/>
                <w:szCs w:val="22"/>
              </w:rPr>
              <w:t>Öğrenci İşleri</w:t>
            </w:r>
          </w:p>
          <w:p w:rsidR="006340C5" w:rsidRPr="001C6465" w:rsidRDefault="006340C5" w:rsidP="003B2CA4">
            <w:pPr>
              <w:widowControl w:val="0"/>
              <w:autoSpaceDE w:val="0"/>
              <w:autoSpaceDN w:val="0"/>
              <w:adjustRightInd w:val="0"/>
              <w:snapToGrid w:val="0"/>
              <w:jc w:val="center"/>
              <w:rPr>
                <w:color w:val="000000"/>
                <w:sz w:val="22"/>
                <w:szCs w:val="22"/>
              </w:rPr>
            </w:pPr>
            <w:r>
              <w:rPr>
                <w:sz w:val="22"/>
                <w:szCs w:val="22"/>
              </w:rPr>
              <w:t>Dekanlık</w:t>
            </w:r>
          </w:p>
        </w:tc>
      </w:tr>
      <w:tr w:rsidR="006340C5" w:rsidRPr="00B9723B" w:rsidTr="000035BC">
        <w:tc>
          <w:tcPr>
            <w:tcW w:w="343" w:type="pct"/>
          </w:tcPr>
          <w:p w:rsidR="006340C5" w:rsidRPr="001B7B9C" w:rsidRDefault="0005279F" w:rsidP="001B7B9C">
            <w:pPr>
              <w:jc w:val="center"/>
              <w:rPr>
                <w:b/>
                <w:sz w:val="22"/>
                <w:szCs w:val="22"/>
              </w:rPr>
            </w:pPr>
            <w:r>
              <w:rPr>
                <w:b/>
                <w:sz w:val="22"/>
                <w:szCs w:val="22"/>
              </w:rPr>
              <w:t>23</w:t>
            </w:r>
            <w:r w:rsidR="001B7B9C" w:rsidRPr="001B7B9C">
              <w:rPr>
                <w:b/>
                <w:sz w:val="22"/>
                <w:szCs w:val="22"/>
              </w:rPr>
              <w:t>.</w:t>
            </w:r>
          </w:p>
        </w:tc>
        <w:tc>
          <w:tcPr>
            <w:tcW w:w="937" w:type="pct"/>
          </w:tcPr>
          <w:p w:rsidR="006340C5" w:rsidRDefault="006340C5" w:rsidP="0029368B">
            <w:pPr>
              <w:widowControl w:val="0"/>
              <w:autoSpaceDE w:val="0"/>
              <w:autoSpaceDN w:val="0"/>
              <w:adjustRightInd w:val="0"/>
              <w:snapToGrid w:val="0"/>
              <w:rPr>
                <w:color w:val="000000"/>
                <w:sz w:val="22"/>
                <w:szCs w:val="22"/>
              </w:rPr>
            </w:pPr>
            <w:r>
              <w:rPr>
                <w:color w:val="000000"/>
                <w:sz w:val="22"/>
                <w:szCs w:val="22"/>
              </w:rPr>
              <w:t>Öğrenci işleri ile ilgili diğer işler</w:t>
            </w:r>
          </w:p>
        </w:tc>
        <w:tc>
          <w:tcPr>
            <w:tcW w:w="2320" w:type="pct"/>
          </w:tcPr>
          <w:p w:rsidR="006340C5" w:rsidRPr="00B9723B" w:rsidRDefault="006340C5" w:rsidP="00B877D3">
            <w:pPr>
              <w:jc w:val="both"/>
              <w:rPr>
                <w:color w:val="000000"/>
                <w:sz w:val="22"/>
                <w:szCs w:val="22"/>
              </w:rPr>
            </w:pPr>
            <w:r>
              <w:rPr>
                <w:color w:val="000000"/>
                <w:sz w:val="22"/>
                <w:szCs w:val="22"/>
              </w:rPr>
              <w:t>Kurumlardan istenen bilgilendirme belgeleri, öğrenci sağlık işleri, öğrencilerin genel konulardaki dilekçeleri v.b.</w:t>
            </w:r>
          </w:p>
        </w:tc>
        <w:tc>
          <w:tcPr>
            <w:tcW w:w="619" w:type="pct"/>
          </w:tcPr>
          <w:p w:rsidR="006340C5" w:rsidRPr="001C6465" w:rsidRDefault="006340C5" w:rsidP="001C6465">
            <w:pPr>
              <w:widowControl w:val="0"/>
              <w:autoSpaceDE w:val="0"/>
              <w:autoSpaceDN w:val="0"/>
              <w:adjustRightInd w:val="0"/>
              <w:snapToGrid w:val="0"/>
              <w:jc w:val="center"/>
              <w:rPr>
                <w:color w:val="000000"/>
                <w:sz w:val="22"/>
                <w:szCs w:val="22"/>
              </w:rPr>
            </w:pPr>
          </w:p>
          <w:p w:rsidR="006340C5" w:rsidRPr="001C6465" w:rsidRDefault="006340C5" w:rsidP="001C6465">
            <w:pPr>
              <w:widowControl w:val="0"/>
              <w:autoSpaceDE w:val="0"/>
              <w:autoSpaceDN w:val="0"/>
              <w:adjustRightInd w:val="0"/>
              <w:snapToGrid w:val="0"/>
              <w:jc w:val="center"/>
              <w:rPr>
                <w:color w:val="000000"/>
                <w:sz w:val="22"/>
                <w:szCs w:val="22"/>
              </w:rPr>
            </w:pPr>
            <w:r w:rsidRPr="001C6465">
              <w:rPr>
                <w:color w:val="000000"/>
                <w:sz w:val="22"/>
                <w:szCs w:val="22"/>
              </w:rPr>
              <w:t>1- 5 gün</w:t>
            </w:r>
          </w:p>
        </w:tc>
        <w:tc>
          <w:tcPr>
            <w:tcW w:w="781" w:type="pct"/>
          </w:tcPr>
          <w:p w:rsidR="006340C5" w:rsidRDefault="006340C5" w:rsidP="003B2CA4">
            <w:pPr>
              <w:jc w:val="center"/>
              <w:rPr>
                <w:sz w:val="22"/>
                <w:szCs w:val="22"/>
              </w:rPr>
            </w:pPr>
            <w:r>
              <w:rPr>
                <w:sz w:val="22"/>
                <w:szCs w:val="22"/>
              </w:rPr>
              <w:t>Öğrenci İşleri</w:t>
            </w:r>
          </w:p>
          <w:p w:rsidR="006340C5" w:rsidRPr="001C6465" w:rsidRDefault="006340C5" w:rsidP="003B2CA4">
            <w:pPr>
              <w:widowControl w:val="0"/>
              <w:autoSpaceDE w:val="0"/>
              <w:autoSpaceDN w:val="0"/>
              <w:adjustRightInd w:val="0"/>
              <w:snapToGrid w:val="0"/>
              <w:jc w:val="center"/>
              <w:rPr>
                <w:color w:val="000000"/>
                <w:sz w:val="22"/>
                <w:szCs w:val="22"/>
              </w:rPr>
            </w:pPr>
            <w:r>
              <w:rPr>
                <w:sz w:val="22"/>
                <w:szCs w:val="22"/>
              </w:rPr>
              <w:t>Dekanlık</w:t>
            </w:r>
          </w:p>
        </w:tc>
      </w:tr>
      <w:tr w:rsidR="006340C5" w:rsidRPr="00B9723B" w:rsidTr="000035BC">
        <w:tc>
          <w:tcPr>
            <w:tcW w:w="343" w:type="pct"/>
          </w:tcPr>
          <w:p w:rsidR="006340C5" w:rsidRPr="001B7B9C" w:rsidRDefault="0005279F" w:rsidP="001B7B9C">
            <w:pPr>
              <w:jc w:val="center"/>
              <w:rPr>
                <w:b/>
                <w:sz w:val="22"/>
                <w:szCs w:val="22"/>
              </w:rPr>
            </w:pPr>
            <w:r>
              <w:rPr>
                <w:b/>
                <w:sz w:val="22"/>
                <w:szCs w:val="22"/>
              </w:rPr>
              <w:t>24</w:t>
            </w:r>
            <w:r w:rsidR="001B7B9C" w:rsidRPr="001B7B9C">
              <w:rPr>
                <w:b/>
                <w:sz w:val="22"/>
                <w:szCs w:val="22"/>
              </w:rPr>
              <w:t>.</w:t>
            </w:r>
          </w:p>
        </w:tc>
        <w:tc>
          <w:tcPr>
            <w:tcW w:w="937" w:type="pct"/>
          </w:tcPr>
          <w:p w:rsidR="006340C5" w:rsidRDefault="006340C5" w:rsidP="0029368B">
            <w:pPr>
              <w:widowControl w:val="0"/>
              <w:autoSpaceDE w:val="0"/>
              <w:autoSpaceDN w:val="0"/>
              <w:adjustRightInd w:val="0"/>
              <w:snapToGrid w:val="0"/>
              <w:rPr>
                <w:color w:val="000000"/>
                <w:sz w:val="22"/>
                <w:szCs w:val="22"/>
              </w:rPr>
            </w:pPr>
            <w:r>
              <w:rPr>
                <w:color w:val="000000"/>
                <w:sz w:val="22"/>
                <w:szCs w:val="22"/>
              </w:rPr>
              <w:t>Mezuniyet Töreni İşlemleri</w:t>
            </w:r>
          </w:p>
        </w:tc>
        <w:tc>
          <w:tcPr>
            <w:tcW w:w="2320" w:type="pct"/>
          </w:tcPr>
          <w:p w:rsidR="006340C5" w:rsidRDefault="006340C5" w:rsidP="0029368B">
            <w:pPr>
              <w:jc w:val="both"/>
              <w:rPr>
                <w:color w:val="000000"/>
                <w:sz w:val="22"/>
                <w:szCs w:val="22"/>
              </w:rPr>
            </w:pPr>
            <w:r>
              <w:rPr>
                <w:color w:val="000000"/>
                <w:sz w:val="22"/>
                <w:szCs w:val="22"/>
              </w:rPr>
              <w:t>Dekanlıkça belirlenen tarihte Rektörlük onayı ile</w:t>
            </w:r>
          </w:p>
        </w:tc>
        <w:tc>
          <w:tcPr>
            <w:tcW w:w="619" w:type="pct"/>
          </w:tcPr>
          <w:p w:rsidR="006340C5" w:rsidRPr="001C6465" w:rsidRDefault="006340C5" w:rsidP="001C6465">
            <w:pPr>
              <w:widowControl w:val="0"/>
              <w:autoSpaceDE w:val="0"/>
              <w:autoSpaceDN w:val="0"/>
              <w:adjustRightInd w:val="0"/>
              <w:snapToGrid w:val="0"/>
              <w:jc w:val="center"/>
              <w:rPr>
                <w:color w:val="000000"/>
                <w:sz w:val="22"/>
                <w:szCs w:val="22"/>
              </w:rPr>
            </w:pPr>
            <w:r w:rsidRPr="001C6465">
              <w:rPr>
                <w:color w:val="000000"/>
                <w:sz w:val="22"/>
                <w:szCs w:val="22"/>
              </w:rPr>
              <w:t>1-2 gün</w:t>
            </w:r>
          </w:p>
        </w:tc>
        <w:tc>
          <w:tcPr>
            <w:tcW w:w="781" w:type="pct"/>
          </w:tcPr>
          <w:p w:rsidR="006340C5" w:rsidRDefault="006340C5" w:rsidP="001C6465">
            <w:pPr>
              <w:widowControl w:val="0"/>
              <w:autoSpaceDE w:val="0"/>
              <w:autoSpaceDN w:val="0"/>
              <w:adjustRightInd w:val="0"/>
              <w:snapToGrid w:val="0"/>
              <w:jc w:val="center"/>
              <w:rPr>
                <w:color w:val="000000"/>
                <w:sz w:val="22"/>
                <w:szCs w:val="22"/>
              </w:rPr>
            </w:pPr>
            <w:r>
              <w:rPr>
                <w:color w:val="000000"/>
                <w:sz w:val="22"/>
                <w:szCs w:val="22"/>
              </w:rPr>
              <w:t>Bölüm</w:t>
            </w:r>
          </w:p>
          <w:p w:rsidR="006340C5" w:rsidRPr="001C6465" w:rsidRDefault="006340C5" w:rsidP="001C6465">
            <w:pPr>
              <w:widowControl w:val="0"/>
              <w:autoSpaceDE w:val="0"/>
              <w:autoSpaceDN w:val="0"/>
              <w:adjustRightInd w:val="0"/>
              <w:snapToGrid w:val="0"/>
              <w:jc w:val="center"/>
              <w:rPr>
                <w:color w:val="000000"/>
                <w:sz w:val="22"/>
                <w:szCs w:val="22"/>
              </w:rPr>
            </w:pPr>
            <w:r>
              <w:rPr>
                <w:color w:val="000000"/>
                <w:sz w:val="22"/>
                <w:szCs w:val="22"/>
              </w:rPr>
              <w:t>Dekanlık</w:t>
            </w:r>
          </w:p>
        </w:tc>
      </w:tr>
      <w:tr w:rsidR="006340C5" w:rsidRPr="00B9723B" w:rsidTr="000035BC">
        <w:tc>
          <w:tcPr>
            <w:tcW w:w="343" w:type="pct"/>
          </w:tcPr>
          <w:p w:rsidR="006340C5" w:rsidRPr="001B7B9C" w:rsidRDefault="0005279F" w:rsidP="001B7B9C">
            <w:pPr>
              <w:jc w:val="center"/>
              <w:rPr>
                <w:b/>
                <w:sz w:val="22"/>
                <w:szCs w:val="22"/>
              </w:rPr>
            </w:pPr>
            <w:r>
              <w:rPr>
                <w:b/>
                <w:sz w:val="22"/>
                <w:szCs w:val="22"/>
              </w:rPr>
              <w:lastRenderedPageBreak/>
              <w:t>25</w:t>
            </w:r>
            <w:r w:rsidR="001B7B9C" w:rsidRPr="001B7B9C">
              <w:rPr>
                <w:b/>
                <w:sz w:val="22"/>
                <w:szCs w:val="22"/>
              </w:rPr>
              <w:t>.</w:t>
            </w:r>
          </w:p>
        </w:tc>
        <w:tc>
          <w:tcPr>
            <w:tcW w:w="937" w:type="pct"/>
          </w:tcPr>
          <w:p w:rsidR="006340C5" w:rsidRPr="00B9723B" w:rsidRDefault="006340C5" w:rsidP="0029368B">
            <w:pPr>
              <w:widowControl w:val="0"/>
              <w:autoSpaceDE w:val="0"/>
              <w:autoSpaceDN w:val="0"/>
              <w:adjustRightInd w:val="0"/>
              <w:snapToGrid w:val="0"/>
              <w:rPr>
                <w:color w:val="000000"/>
                <w:sz w:val="22"/>
                <w:szCs w:val="22"/>
              </w:rPr>
            </w:pPr>
            <w:r>
              <w:rPr>
                <w:color w:val="000000"/>
                <w:sz w:val="22"/>
                <w:szCs w:val="22"/>
              </w:rPr>
              <w:t>Eğitim-Öğretim Planları</w:t>
            </w:r>
          </w:p>
        </w:tc>
        <w:tc>
          <w:tcPr>
            <w:tcW w:w="2320" w:type="pct"/>
          </w:tcPr>
          <w:p w:rsidR="006340C5" w:rsidRPr="00B9723B" w:rsidRDefault="006340C5" w:rsidP="0029368B">
            <w:pPr>
              <w:rPr>
                <w:color w:val="000000"/>
                <w:sz w:val="22"/>
                <w:szCs w:val="22"/>
              </w:rPr>
            </w:pPr>
            <w:r>
              <w:rPr>
                <w:color w:val="000000"/>
                <w:sz w:val="22"/>
                <w:szCs w:val="22"/>
              </w:rPr>
              <w:t xml:space="preserve">VIII yarıyıllık ders planı, açılacak/kapanacak ders listeleri, Uyum-intibak </w:t>
            </w:r>
            <w:proofErr w:type="gramStart"/>
            <w:r>
              <w:rPr>
                <w:color w:val="000000"/>
                <w:sz w:val="22"/>
                <w:szCs w:val="22"/>
              </w:rPr>
              <w:t>programları,Seçimlik</w:t>
            </w:r>
            <w:proofErr w:type="gramEnd"/>
            <w:r>
              <w:rPr>
                <w:color w:val="000000"/>
                <w:sz w:val="22"/>
                <w:szCs w:val="22"/>
              </w:rPr>
              <w:t xml:space="preserve"> ders listesi, Bölüm Kurul kararı, FK-Senato onayı.</w:t>
            </w:r>
          </w:p>
        </w:tc>
        <w:tc>
          <w:tcPr>
            <w:tcW w:w="619" w:type="pct"/>
          </w:tcPr>
          <w:p w:rsidR="006340C5" w:rsidRPr="001C6465" w:rsidRDefault="006340C5" w:rsidP="001C6465">
            <w:pPr>
              <w:widowControl w:val="0"/>
              <w:autoSpaceDE w:val="0"/>
              <w:autoSpaceDN w:val="0"/>
              <w:adjustRightInd w:val="0"/>
              <w:snapToGrid w:val="0"/>
              <w:jc w:val="center"/>
              <w:rPr>
                <w:color w:val="000000"/>
                <w:sz w:val="22"/>
                <w:szCs w:val="22"/>
              </w:rPr>
            </w:pPr>
            <w:r w:rsidRPr="001C6465">
              <w:rPr>
                <w:color w:val="000000"/>
                <w:sz w:val="22"/>
                <w:szCs w:val="22"/>
              </w:rPr>
              <w:t>1 ay</w:t>
            </w:r>
          </w:p>
        </w:tc>
        <w:tc>
          <w:tcPr>
            <w:tcW w:w="781" w:type="pct"/>
          </w:tcPr>
          <w:p w:rsidR="006340C5" w:rsidRDefault="006340C5" w:rsidP="003B2CA4">
            <w:pPr>
              <w:widowControl w:val="0"/>
              <w:autoSpaceDE w:val="0"/>
              <w:autoSpaceDN w:val="0"/>
              <w:adjustRightInd w:val="0"/>
              <w:snapToGrid w:val="0"/>
              <w:jc w:val="center"/>
              <w:rPr>
                <w:color w:val="000000"/>
                <w:sz w:val="22"/>
                <w:szCs w:val="22"/>
              </w:rPr>
            </w:pPr>
            <w:r>
              <w:rPr>
                <w:color w:val="000000"/>
                <w:sz w:val="22"/>
                <w:szCs w:val="22"/>
              </w:rPr>
              <w:t>Bölüm</w:t>
            </w:r>
          </w:p>
          <w:p w:rsidR="006340C5" w:rsidRDefault="006340C5" w:rsidP="003B2CA4">
            <w:pPr>
              <w:widowControl w:val="0"/>
              <w:autoSpaceDE w:val="0"/>
              <w:autoSpaceDN w:val="0"/>
              <w:adjustRightInd w:val="0"/>
              <w:snapToGrid w:val="0"/>
              <w:jc w:val="center"/>
              <w:rPr>
                <w:color w:val="000000"/>
                <w:sz w:val="22"/>
                <w:szCs w:val="22"/>
              </w:rPr>
            </w:pPr>
            <w:r>
              <w:rPr>
                <w:color w:val="000000"/>
                <w:sz w:val="22"/>
                <w:szCs w:val="22"/>
              </w:rPr>
              <w:t>Dekanlık</w:t>
            </w:r>
          </w:p>
          <w:p w:rsidR="00102A26" w:rsidRPr="001C6465" w:rsidRDefault="00102A26" w:rsidP="003B2CA4">
            <w:pPr>
              <w:widowControl w:val="0"/>
              <w:autoSpaceDE w:val="0"/>
              <w:autoSpaceDN w:val="0"/>
              <w:adjustRightInd w:val="0"/>
              <w:snapToGrid w:val="0"/>
              <w:jc w:val="center"/>
              <w:rPr>
                <w:color w:val="000000"/>
                <w:sz w:val="22"/>
                <w:szCs w:val="22"/>
              </w:rPr>
            </w:pPr>
          </w:p>
        </w:tc>
      </w:tr>
      <w:tr w:rsidR="006340C5" w:rsidRPr="00B9723B" w:rsidTr="000035BC">
        <w:tc>
          <w:tcPr>
            <w:tcW w:w="343" w:type="pct"/>
          </w:tcPr>
          <w:p w:rsidR="006340C5" w:rsidRPr="001B7B9C" w:rsidRDefault="0005279F" w:rsidP="001B7B9C">
            <w:pPr>
              <w:jc w:val="center"/>
              <w:rPr>
                <w:b/>
                <w:sz w:val="22"/>
                <w:szCs w:val="22"/>
              </w:rPr>
            </w:pPr>
            <w:r>
              <w:rPr>
                <w:b/>
                <w:sz w:val="22"/>
                <w:szCs w:val="22"/>
              </w:rPr>
              <w:t>26</w:t>
            </w:r>
            <w:r w:rsidR="001B7B9C" w:rsidRPr="001B7B9C">
              <w:rPr>
                <w:b/>
                <w:sz w:val="22"/>
                <w:szCs w:val="22"/>
              </w:rPr>
              <w:t>.</w:t>
            </w:r>
          </w:p>
        </w:tc>
        <w:tc>
          <w:tcPr>
            <w:tcW w:w="937" w:type="pct"/>
          </w:tcPr>
          <w:p w:rsidR="006340C5" w:rsidRDefault="006340C5" w:rsidP="0029368B">
            <w:pPr>
              <w:widowControl w:val="0"/>
              <w:autoSpaceDE w:val="0"/>
              <w:autoSpaceDN w:val="0"/>
              <w:adjustRightInd w:val="0"/>
              <w:snapToGrid w:val="0"/>
              <w:rPr>
                <w:color w:val="000000"/>
                <w:sz w:val="22"/>
                <w:szCs w:val="22"/>
              </w:rPr>
            </w:pPr>
            <w:r>
              <w:rPr>
                <w:color w:val="000000"/>
                <w:sz w:val="22"/>
                <w:szCs w:val="22"/>
              </w:rPr>
              <w:t>Ders Programları</w:t>
            </w:r>
          </w:p>
        </w:tc>
        <w:tc>
          <w:tcPr>
            <w:tcW w:w="2320" w:type="pct"/>
          </w:tcPr>
          <w:p w:rsidR="006340C5" w:rsidRDefault="006340C5" w:rsidP="0029368B">
            <w:pPr>
              <w:rPr>
                <w:color w:val="000000"/>
                <w:sz w:val="22"/>
                <w:szCs w:val="22"/>
              </w:rPr>
            </w:pPr>
            <w:r>
              <w:rPr>
                <w:color w:val="000000"/>
                <w:sz w:val="22"/>
                <w:szCs w:val="22"/>
              </w:rPr>
              <w:t>I. ve II. öğretim için ayrı ayrı hazırlanan ders programı</w:t>
            </w:r>
          </w:p>
          <w:p w:rsidR="006340C5" w:rsidRDefault="006340C5" w:rsidP="0029368B">
            <w:pPr>
              <w:rPr>
                <w:color w:val="000000"/>
                <w:sz w:val="22"/>
                <w:szCs w:val="22"/>
              </w:rPr>
            </w:pPr>
            <w:r>
              <w:rPr>
                <w:color w:val="000000"/>
                <w:sz w:val="22"/>
                <w:szCs w:val="22"/>
              </w:rPr>
              <w:t xml:space="preserve">Bölüm Başkanlığı yazısı, F.Y.K Kararı </w:t>
            </w:r>
          </w:p>
        </w:tc>
        <w:tc>
          <w:tcPr>
            <w:tcW w:w="619" w:type="pct"/>
          </w:tcPr>
          <w:p w:rsidR="006340C5" w:rsidRPr="001C6465" w:rsidRDefault="006340C5" w:rsidP="001C6465">
            <w:pPr>
              <w:widowControl w:val="0"/>
              <w:autoSpaceDE w:val="0"/>
              <w:autoSpaceDN w:val="0"/>
              <w:adjustRightInd w:val="0"/>
              <w:snapToGrid w:val="0"/>
              <w:jc w:val="center"/>
              <w:rPr>
                <w:color w:val="000000"/>
                <w:sz w:val="22"/>
                <w:szCs w:val="22"/>
              </w:rPr>
            </w:pPr>
            <w:r w:rsidRPr="001C6465">
              <w:rPr>
                <w:color w:val="000000"/>
                <w:sz w:val="22"/>
                <w:szCs w:val="22"/>
              </w:rPr>
              <w:t>1 hafta</w:t>
            </w:r>
          </w:p>
        </w:tc>
        <w:tc>
          <w:tcPr>
            <w:tcW w:w="781" w:type="pct"/>
          </w:tcPr>
          <w:p w:rsidR="006340C5" w:rsidRDefault="006340C5" w:rsidP="003B2CA4">
            <w:pPr>
              <w:widowControl w:val="0"/>
              <w:autoSpaceDE w:val="0"/>
              <w:autoSpaceDN w:val="0"/>
              <w:adjustRightInd w:val="0"/>
              <w:snapToGrid w:val="0"/>
              <w:jc w:val="center"/>
              <w:rPr>
                <w:color w:val="000000"/>
                <w:sz w:val="22"/>
                <w:szCs w:val="22"/>
              </w:rPr>
            </w:pPr>
            <w:r>
              <w:rPr>
                <w:color w:val="000000"/>
                <w:sz w:val="22"/>
                <w:szCs w:val="22"/>
              </w:rPr>
              <w:t>Bölüm</w:t>
            </w:r>
            <w:r w:rsidR="00102A26">
              <w:rPr>
                <w:color w:val="000000"/>
                <w:sz w:val="22"/>
                <w:szCs w:val="22"/>
              </w:rPr>
              <w:t xml:space="preserve"> Başkanlığı</w:t>
            </w:r>
          </w:p>
          <w:p w:rsidR="006340C5" w:rsidRPr="001C6465" w:rsidRDefault="006340C5" w:rsidP="003B2CA4">
            <w:pPr>
              <w:widowControl w:val="0"/>
              <w:autoSpaceDE w:val="0"/>
              <w:autoSpaceDN w:val="0"/>
              <w:adjustRightInd w:val="0"/>
              <w:snapToGrid w:val="0"/>
              <w:jc w:val="center"/>
              <w:rPr>
                <w:color w:val="000000"/>
                <w:sz w:val="22"/>
                <w:szCs w:val="22"/>
              </w:rPr>
            </w:pPr>
            <w:r>
              <w:rPr>
                <w:color w:val="000000"/>
                <w:sz w:val="22"/>
                <w:szCs w:val="22"/>
              </w:rPr>
              <w:t>Dekanlık</w:t>
            </w:r>
          </w:p>
        </w:tc>
      </w:tr>
      <w:tr w:rsidR="006340C5" w:rsidRPr="00B9723B" w:rsidTr="000035BC">
        <w:tc>
          <w:tcPr>
            <w:tcW w:w="343" w:type="pct"/>
          </w:tcPr>
          <w:p w:rsidR="006340C5" w:rsidRPr="001B7B9C" w:rsidRDefault="0005279F" w:rsidP="001B7B9C">
            <w:pPr>
              <w:jc w:val="center"/>
              <w:rPr>
                <w:b/>
                <w:sz w:val="22"/>
                <w:szCs w:val="22"/>
              </w:rPr>
            </w:pPr>
            <w:r>
              <w:rPr>
                <w:b/>
                <w:sz w:val="22"/>
                <w:szCs w:val="22"/>
              </w:rPr>
              <w:t>27</w:t>
            </w:r>
            <w:r w:rsidR="001B7B9C" w:rsidRPr="001B7B9C">
              <w:rPr>
                <w:b/>
                <w:sz w:val="22"/>
                <w:szCs w:val="22"/>
              </w:rPr>
              <w:t>.</w:t>
            </w:r>
          </w:p>
        </w:tc>
        <w:tc>
          <w:tcPr>
            <w:tcW w:w="937" w:type="pct"/>
          </w:tcPr>
          <w:p w:rsidR="006340C5" w:rsidRDefault="006340C5" w:rsidP="0029368B">
            <w:pPr>
              <w:widowControl w:val="0"/>
              <w:autoSpaceDE w:val="0"/>
              <w:autoSpaceDN w:val="0"/>
              <w:adjustRightInd w:val="0"/>
              <w:snapToGrid w:val="0"/>
              <w:rPr>
                <w:color w:val="000000"/>
                <w:sz w:val="22"/>
                <w:szCs w:val="22"/>
              </w:rPr>
            </w:pPr>
            <w:r>
              <w:rPr>
                <w:color w:val="000000"/>
                <w:sz w:val="22"/>
                <w:szCs w:val="22"/>
              </w:rPr>
              <w:t>Sınav Programları</w:t>
            </w:r>
          </w:p>
        </w:tc>
        <w:tc>
          <w:tcPr>
            <w:tcW w:w="2320" w:type="pct"/>
          </w:tcPr>
          <w:p w:rsidR="006340C5" w:rsidRDefault="006340C5" w:rsidP="0029368B">
            <w:pPr>
              <w:rPr>
                <w:color w:val="000000"/>
                <w:sz w:val="22"/>
                <w:szCs w:val="22"/>
              </w:rPr>
            </w:pPr>
            <w:r>
              <w:rPr>
                <w:color w:val="000000"/>
                <w:sz w:val="22"/>
                <w:szCs w:val="22"/>
              </w:rPr>
              <w:t>I. ve II. öğretim için ayrı ayrı hazırlanan sınav programı</w:t>
            </w:r>
          </w:p>
          <w:p w:rsidR="006340C5" w:rsidRDefault="006340C5" w:rsidP="0029368B">
            <w:pPr>
              <w:rPr>
                <w:color w:val="000000"/>
                <w:sz w:val="22"/>
                <w:szCs w:val="22"/>
              </w:rPr>
            </w:pPr>
            <w:r>
              <w:rPr>
                <w:color w:val="000000"/>
                <w:sz w:val="22"/>
                <w:szCs w:val="22"/>
              </w:rPr>
              <w:t>Bölüm Başkanlığı yazısı, F.Y.</w:t>
            </w:r>
            <w:proofErr w:type="gramStart"/>
            <w:r>
              <w:rPr>
                <w:color w:val="000000"/>
                <w:sz w:val="22"/>
                <w:szCs w:val="22"/>
              </w:rPr>
              <w:t>K</w:t>
            </w:r>
            <w:r w:rsidR="00EA3B91">
              <w:rPr>
                <w:color w:val="000000"/>
                <w:sz w:val="22"/>
                <w:szCs w:val="22"/>
              </w:rPr>
              <w:t xml:space="preserve"> </w:t>
            </w:r>
            <w:r>
              <w:rPr>
                <w:color w:val="000000"/>
                <w:sz w:val="22"/>
                <w:szCs w:val="22"/>
              </w:rPr>
              <w:t xml:space="preserve"> Kararı</w:t>
            </w:r>
            <w:proofErr w:type="gramEnd"/>
          </w:p>
          <w:p w:rsidR="00632669" w:rsidRDefault="00632669" w:rsidP="0029368B">
            <w:pPr>
              <w:rPr>
                <w:color w:val="000000"/>
                <w:sz w:val="22"/>
                <w:szCs w:val="22"/>
              </w:rPr>
            </w:pPr>
          </w:p>
          <w:p w:rsidR="00632669" w:rsidRDefault="00632669" w:rsidP="0029368B">
            <w:pPr>
              <w:rPr>
                <w:color w:val="000000"/>
                <w:sz w:val="22"/>
                <w:szCs w:val="22"/>
              </w:rPr>
            </w:pPr>
          </w:p>
          <w:p w:rsidR="00632669" w:rsidRDefault="00632669" w:rsidP="0029368B">
            <w:pPr>
              <w:rPr>
                <w:color w:val="000000"/>
                <w:sz w:val="22"/>
                <w:szCs w:val="22"/>
              </w:rPr>
            </w:pPr>
          </w:p>
        </w:tc>
        <w:tc>
          <w:tcPr>
            <w:tcW w:w="619" w:type="pct"/>
          </w:tcPr>
          <w:p w:rsidR="006340C5" w:rsidRPr="001C6465" w:rsidRDefault="006340C5" w:rsidP="001C6465">
            <w:pPr>
              <w:widowControl w:val="0"/>
              <w:autoSpaceDE w:val="0"/>
              <w:autoSpaceDN w:val="0"/>
              <w:adjustRightInd w:val="0"/>
              <w:snapToGrid w:val="0"/>
              <w:jc w:val="center"/>
              <w:rPr>
                <w:color w:val="000000"/>
                <w:sz w:val="22"/>
                <w:szCs w:val="22"/>
              </w:rPr>
            </w:pPr>
            <w:r w:rsidRPr="001C6465">
              <w:rPr>
                <w:color w:val="000000"/>
                <w:sz w:val="22"/>
                <w:szCs w:val="22"/>
              </w:rPr>
              <w:t>Akademik takvimde belirtilen süre</w:t>
            </w:r>
          </w:p>
        </w:tc>
        <w:tc>
          <w:tcPr>
            <w:tcW w:w="781" w:type="pct"/>
          </w:tcPr>
          <w:p w:rsidR="006340C5" w:rsidRDefault="006340C5" w:rsidP="003B2CA4">
            <w:pPr>
              <w:widowControl w:val="0"/>
              <w:autoSpaceDE w:val="0"/>
              <w:autoSpaceDN w:val="0"/>
              <w:adjustRightInd w:val="0"/>
              <w:snapToGrid w:val="0"/>
              <w:jc w:val="center"/>
              <w:rPr>
                <w:color w:val="000000"/>
                <w:sz w:val="22"/>
                <w:szCs w:val="22"/>
              </w:rPr>
            </w:pPr>
            <w:r>
              <w:rPr>
                <w:color w:val="000000"/>
                <w:sz w:val="22"/>
                <w:szCs w:val="22"/>
              </w:rPr>
              <w:t>Bölüm</w:t>
            </w:r>
          </w:p>
          <w:p w:rsidR="006340C5" w:rsidRPr="001C6465" w:rsidRDefault="006340C5" w:rsidP="003B2CA4">
            <w:pPr>
              <w:widowControl w:val="0"/>
              <w:autoSpaceDE w:val="0"/>
              <w:autoSpaceDN w:val="0"/>
              <w:adjustRightInd w:val="0"/>
              <w:snapToGrid w:val="0"/>
              <w:jc w:val="center"/>
              <w:rPr>
                <w:color w:val="000000"/>
                <w:sz w:val="22"/>
                <w:szCs w:val="22"/>
              </w:rPr>
            </w:pPr>
            <w:r>
              <w:rPr>
                <w:color w:val="000000"/>
                <w:sz w:val="22"/>
                <w:szCs w:val="22"/>
              </w:rPr>
              <w:t>Dekanlık</w:t>
            </w:r>
          </w:p>
        </w:tc>
      </w:tr>
      <w:tr w:rsidR="006340C5" w:rsidRPr="00B9723B" w:rsidTr="000035BC">
        <w:tc>
          <w:tcPr>
            <w:tcW w:w="343" w:type="pct"/>
          </w:tcPr>
          <w:p w:rsidR="006340C5" w:rsidRPr="001B7B9C" w:rsidRDefault="0005279F" w:rsidP="001B7B9C">
            <w:pPr>
              <w:rPr>
                <w:b/>
                <w:sz w:val="22"/>
                <w:szCs w:val="22"/>
              </w:rPr>
            </w:pPr>
            <w:r>
              <w:rPr>
                <w:b/>
                <w:sz w:val="22"/>
                <w:szCs w:val="22"/>
              </w:rPr>
              <w:t xml:space="preserve">    28</w:t>
            </w:r>
            <w:r w:rsidR="001B7B9C" w:rsidRPr="001B7B9C">
              <w:rPr>
                <w:b/>
                <w:sz w:val="22"/>
                <w:szCs w:val="22"/>
              </w:rPr>
              <w:t>.</w:t>
            </w:r>
          </w:p>
        </w:tc>
        <w:tc>
          <w:tcPr>
            <w:tcW w:w="937" w:type="pct"/>
          </w:tcPr>
          <w:p w:rsidR="006340C5" w:rsidRPr="00EC3594" w:rsidRDefault="006340C5" w:rsidP="007A56F9">
            <w:pPr>
              <w:pStyle w:val="Style8"/>
              <w:widowControl/>
              <w:spacing w:line="240" w:lineRule="auto"/>
              <w:rPr>
                <w:rStyle w:val="FontStyle19"/>
                <w:rFonts w:ascii="Times New Roman" w:hAnsi="Times New Roman" w:cs="Times New Roman"/>
              </w:rPr>
            </w:pPr>
            <w:r w:rsidRPr="00EC3594">
              <w:rPr>
                <w:rStyle w:val="FontStyle19"/>
                <w:rFonts w:ascii="Times New Roman" w:hAnsi="Times New Roman" w:cs="Times New Roman"/>
              </w:rPr>
              <w:t>Ders Telafisi</w:t>
            </w:r>
          </w:p>
        </w:tc>
        <w:tc>
          <w:tcPr>
            <w:tcW w:w="2320" w:type="pct"/>
          </w:tcPr>
          <w:p w:rsidR="006340C5" w:rsidRPr="00EC3594" w:rsidRDefault="006340C5" w:rsidP="007A56F9">
            <w:pPr>
              <w:pStyle w:val="Style10"/>
              <w:widowControl/>
              <w:tabs>
                <w:tab w:val="left" w:pos="379"/>
              </w:tabs>
              <w:spacing w:line="274" w:lineRule="exact"/>
              <w:rPr>
                <w:rStyle w:val="FontStyle19"/>
                <w:rFonts w:ascii="Times New Roman" w:hAnsi="Times New Roman" w:cs="Times New Roman"/>
              </w:rPr>
            </w:pPr>
            <w:r w:rsidRPr="00EC3594">
              <w:rPr>
                <w:rStyle w:val="FontStyle19"/>
                <w:rFonts w:ascii="Times New Roman" w:hAnsi="Times New Roman" w:cs="Times New Roman"/>
              </w:rPr>
              <w:t>1.</w:t>
            </w:r>
            <w:r w:rsidRPr="00EC3594">
              <w:rPr>
                <w:rStyle w:val="FontStyle19"/>
                <w:rFonts w:ascii="Times New Roman" w:hAnsi="Times New Roman" w:cs="Times New Roman"/>
              </w:rPr>
              <w:tab/>
              <w:t>Ders Telafi Formu</w:t>
            </w:r>
          </w:p>
          <w:p w:rsidR="006340C5" w:rsidRPr="00EC3594" w:rsidRDefault="006340C5" w:rsidP="007A56F9">
            <w:pPr>
              <w:pStyle w:val="Style10"/>
              <w:widowControl/>
              <w:tabs>
                <w:tab w:val="left" w:pos="379"/>
              </w:tabs>
              <w:spacing w:line="274" w:lineRule="exact"/>
              <w:rPr>
                <w:rStyle w:val="FontStyle19"/>
                <w:rFonts w:ascii="Times New Roman" w:hAnsi="Times New Roman" w:cs="Times New Roman"/>
              </w:rPr>
            </w:pPr>
            <w:r w:rsidRPr="00EC3594">
              <w:rPr>
                <w:rStyle w:val="FontStyle19"/>
                <w:rFonts w:ascii="Times New Roman" w:hAnsi="Times New Roman" w:cs="Times New Roman"/>
              </w:rPr>
              <w:t>2.</w:t>
            </w:r>
            <w:r w:rsidRPr="00EC3594">
              <w:rPr>
                <w:rStyle w:val="FontStyle19"/>
                <w:rFonts w:ascii="Times New Roman" w:hAnsi="Times New Roman" w:cs="Times New Roman"/>
              </w:rPr>
              <w:tab/>
              <w:t>Görevlendirme İzni, Hastalık İzni, Mazeret İzni, vb. Belgeler</w:t>
            </w:r>
          </w:p>
          <w:p w:rsidR="006340C5" w:rsidRPr="00EC3594" w:rsidRDefault="006340C5" w:rsidP="007A56F9">
            <w:pPr>
              <w:pStyle w:val="Style10"/>
              <w:widowControl/>
              <w:tabs>
                <w:tab w:val="left" w:pos="379"/>
              </w:tabs>
              <w:spacing w:line="274" w:lineRule="exact"/>
              <w:rPr>
                <w:rStyle w:val="FontStyle19"/>
                <w:rFonts w:ascii="Times New Roman" w:hAnsi="Times New Roman" w:cs="Times New Roman"/>
              </w:rPr>
            </w:pPr>
            <w:r w:rsidRPr="00EC3594">
              <w:rPr>
                <w:rStyle w:val="FontStyle19"/>
                <w:rFonts w:ascii="Times New Roman" w:hAnsi="Times New Roman" w:cs="Times New Roman"/>
              </w:rPr>
              <w:t>3.</w:t>
            </w:r>
            <w:r w:rsidRPr="00EC3594">
              <w:rPr>
                <w:rStyle w:val="FontStyle19"/>
                <w:rFonts w:ascii="Times New Roman" w:hAnsi="Times New Roman" w:cs="Times New Roman"/>
              </w:rPr>
              <w:tab/>
              <w:t>Yönetim Kurulu Kararı</w:t>
            </w:r>
          </w:p>
        </w:tc>
        <w:tc>
          <w:tcPr>
            <w:tcW w:w="619" w:type="pct"/>
          </w:tcPr>
          <w:p w:rsidR="006340C5" w:rsidRPr="00EC3594" w:rsidRDefault="006340C5" w:rsidP="007A56F9">
            <w:pPr>
              <w:pStyle w:val="Style8"/>
              <w:widowControl/>
              <w:spacing w:line="240" w:lineRule="auto"/>
              <w:jc w:val="center"/>
              <w:rPr>
                <w:rStyle w:val="FontStyle19"/>
                <w:rFonts w:ascii="Times New Roman" w:hAnsi="Times New Roman" w:cs="Times New Roman"/>
              </w:rPr>
            </w:pPr>
            <w:r w:rsidRPr="00EC3594">
              <w:rPr>
                <w:rStyle w:val="FontStyle19"/>
                <w:rFonts w:ascii="Times New Roman" w:hAnsi="Times New Roman" w:cs="Times New Roman"/>
              </w:rPr>
              <w:t>15 Gün</w:t>
            </w:r>
          </w:p>
        </w:tc>
        <w:tc>
          <w:tcPr>
            <w:tcW w:w="781" w:type="pct"/>
          </w:tcPr>
          <w:p w:rsidR="006340C5" w:rsidRDefault="006340C5" w:rsidP="007A56F9">
            <w:pPr>
              <w:widowControl w:val="0"/>
              <w:autoSpaceDE w:val="0"/>
              <w:autoSpaceDN w:val="0"/>
              <w:adjustRightInd w:val="0"/>
              <w:snapToGrid w:val="0"/>
              <w:jc w:val="center"/>
              <w:rPr>
                <w:color w:val="000000"/>
                <w:sz w:val="22"/>
                <w:szCs w:val="22"/>
              </w:rPr>
            </w:pPr>
            <w:r>
              <w:rPr>
                <w:color w:val="000000"/>
                <w:sz w:val="22"/>
                <w:szCs w:val="22"/>
              </w:rPr>
              <w:t>Bölüm</w:t>
            </w:r>
          </w:p>
          <w:p w:rsidR="006340C5" w:rsidRDefault="006340C5"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1B7B9C" w:rsidRDefault="0005279F" w:rsidP="00A23143">
            <w:pPr>
              <w:jc w:val="center"/>
              <w:rPr>
                <w:b/>
                <w:sz w:val="22"/>
                <w:szCs w:val="22"/>
              </w:rPr>
            </w:pPr>
            <w:r>
              <w:rPr>
                <w:b/>
                <w:sz w:val="22"/>
                <w:szCs w:val="22"/>
              </w:rPr>
              <w:t>29</w:t>
            </w:r>
            <w:r w:rsidR="00A23143">
              <w:rPr>
                <w:b/>
                <w:sz w:val="22"/>
                <w:szCs w:val="22"/>
              </w:rPr>
              <w:t>.</w:t>
            </w:r>
          </w:p>
        </w:tc>
        <w:tc>
          <w:tcPr>
            <w:tcW w:w="937" w:type="pct"/>
          </w:tcPr>
          <w:p w:rsidR="00A23143" w:rsidRPr="00EC3594" w:rsidRDefault="0030456F" w:rsidP="007A56F9">
            <w:pPr>
              <w:pStyle w:val="Style8"/>
              <w:widowControl/>
              <w:spacing w:line="240" w:lineRule="auto"/>
              <w:rPr>
                <w:rStyle w:val="FontStyle19"/>
                <w:rFonts w:ascii="Times New Roman" w:hAnsi="Times New Roman" w:cs="Times New Roman"/>
              </w:rPr>
            </w:pPr>
            <w:r w:rsidRPr="005F666E">
              <w:rPr>
                <w:rStyle w:val="FontStyle19"/>
                <w:rFonts w:ascii="Times New Roman" w:hAnsi="Times New Roman" w:cs="Times New Roman"/>
              </w:rPr>
              <w:t>Teknik Gezi İsteklerinin Değerlendirilmesi</w:t>
            </w:r>
          </w:p>
        </w:tc>
        <w:tc>
          <w:tcPr>
            <w:tcW w:w="2320" w:type="pct"/>
          </w:tcPr>
          <w:p w:rsidR="0030456F" w:rsidRPr="005F666E" w:rsidRDefault="0030456F" w:rsidP="0030456F">
            <w:pPr>
              <w:pStyle w:val="Style10"/>
              <w:widowControl/>
              <w:tabs>
                <w:tab w:val="left" w:pos="398"/>
              </w:tabs>
              <w:rPr>
                <w:rStyle w:val="FontStyle19"/>
                <w:rFonts w:ascii="Times New Roman" w:hAnsi="Times New Roman" w:cs="Times New Roman"/>
              </w:rPr>
            </w:pPr>
            <w:r w:rsidRPr="005F666E">
              <w:rPr>
                <w:rStyle w:val="FontStyle19"/>
                <w:rFonts w:ascii="Times New Roman" w:hAnsi="Times New Roman" w:cs="Times New Roman"/>
              </w:rPr>
              <w:t>1.</w:t>
            </w:r>
            <w:r w:rsidRPr="005F666E">
              <w:rPr>
                <w:rStyle w:val="FontStyle19"/>
                <w:rFonts w:ascii="Times New Roman" w:hAnsi="Times New Roman" w:cs="Times New Roman"/>
              </w:rPr>
              <w:tab/>
              <w:t>Dilekçe</w:t>
            </w:r>
          </w:p>
          <w:p w:rsidR="00A23143" w:rsidRPr="00EC3594" w:rsidRDefault="0030456F" w:rsidP="0030456F">
            <w:pPr>
              <w:pStyle w:val="Style10"/>
              <w:widowControl/>
              <w:tabs>
                <w:tab w:val="left" w:pos="379"/>
              </w:tabs>
              <w:spacing w:line="274" w:lineRule="exact"/>
              <w:rPr>
                <w:rStyle w:val="FontStyle19"/>
                <w:rFonts w:ascii="Times New Roman" w:hAnsi="Times New Roman" w:cs="Times New Roman"/>
              </w:rPr>
            </w:pPr>
            <w:r w:rsidRPr="005F666E">
              <w:rPr>
                <w:rStyle w:val="FontStyle19"/>
                <w:rFonts w:ascii="Times New Roman" w:hAnsi="Times New Roman" w:cs="Times New Roman"/>
              </w:rPr>
              <w:t>2.</w:t>
            </w:r>
            <w:r w:rsidRPr="005F666E">
              <w:rPr>
                <w:rStyle w:val="FontStyle19"/>
                <w:rFonts w:ascii="Times New Roman" w:hAnsi="Times New Roman" w:cs="Times New Roman"/>
              </w:rPr>
              <w:tab/>
              <w:t>Katılımcı Listesi</w:t>
            </w:r>
          </w:p>
        </w:tc>
        <w:tc>
          <w:tcPr>
            <w:tcW w:w="619" w:type="pct"/>
          </w:tcPr>
          <w:p w:rsidR="00A23143" w:rsidRPr="00EC3594" w:rsidRDefault="0030456F" w:rsidP="007A56F9">
            <w:pPr>
              <w:pStyle w:val="Style8"/>
              <w:widowControl/>
              <w:spacing w:line="240" w:lineRule="auto"/>
              <w:jc w:val="center"/>
              <w:rPr>
                <w:rStyle w:val="FontStyle19"/>
                <w:rFonts w:ascii="Times New Roman" w:hAnsi="Times New Roman" w:cs="Times New Roman"/>
              </w:rPr>
            </w:pPr>
            <w:r>
              <w:rPr>
                <w:rStyle w:val="FontStyle19"/>
                <w:rFonts w:ascii="Times New Roman" w:hAnsi="Times New Roman" w:cs="Times New Roman"/>
              </w:rPr>
              <w:t>15 Gün</w:t>
            </w:r>
          </w:p>
        </w:tc>
        <w:tc>
          <w:tcPr>
            <w:tcW w:w="781" w:type="pct"/>
          </w:tcPr>
          <w:p w:rsidR="00A23143" w:rsidRDefault="007F2207" w:rsidP="007A56F9">
            <w:pPr>
              <w:widowControl w:val="0"/>
              <w:autoSpaceDE w:val="0"/>
              <w:autoSpaceDN w:val="0"/>
              <w:adjustRightInd w:val="0"/>
              <w:snapToGrid w:val="0"/>
              <w:jc w:val="center"/>
              <w:rPr>
                <w:color w:val="000000"/>
                <w:sz w:val="22"/>
                <w:szCs w:val="22"/>
              </w:rPr>
            </w:pPr>
            <w:r>
              <w:rPr>
                <w:color w:val="000000"/>
                <w:sz w:val="22"/>
                <w:szCs w:val="22"/>
              </w:rPr>
              <w:t>Bölüm Başkanlığı</w:t>
            </w:r>
          </w:p>
          <w:p w:rsidR="007F2207" w:rsidRDefault="007F2207"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05279F" w:rsidP="00EC3594">
            <w:pPr>
              <w:jc w:val="center"/>
              <w:rPr>
                <w:b/>
                <w:sz w:val="22"/>
                <w:szCs w:val="22"/>
              </w:rPr>
            </w:pPr>
            <w:r>
              <w:rPr>
                <w:b/>
                <w:sz w:val="22"/>
                <w:szCs w:val="22"/>
              </w:rPr>
              <w:t>30</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 xml:space="preserve">Diğer Yazışmalar </w:t>
            </w:r>
          </w:p>
        </w:tc>
        <w:tc>
          <w:tcPr>
            <w:tcW w:w="2320" w:type="pct"/>
          </w:tcPr>
          <w:p w:rsidR="00A23143" w:rsidRDefault="00A23143" w:rsidP="007A56F9">
            <w:pPr>
              <w:jc w:val="both"/>
              <w:rPr>
                <w:color w:val="000000"/>
                <w:sz w:val="22"/>
                <w:szCs w:val="22"/>
              </w:rPr>
            </w:pPr>
            <w:r>
              <w:rPr>
                <w:color w:val="000000"/>
                <w:sz w:val="22"/>
                <w:szCs w:val="22"/>
              </w:rPr>
              <w:t>Dilekçe veya Bölüm Başkanlığı yazısı</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Konusuna göre Değişken</w:t>
            </w:r>
          </w:p>
        </w:tc>
        <w:tc>
          <w:tcPr>
            <w:tcW w:w="781" w:type="pct"/>
          </w:tcPr>
          <w:p w:rsidR="00A23143" w:rsidRDefault="00A23143" w:rsidP="007A56F9">
            <w:pPr>
              <w:widowControl w:val="0"/>
              <w:autoSpaceDE w:val="0"/>
              <w:autoSpaceDN w:val="0"/>
              <w:adjustRightInd w:val="0"/>
              <w:snapToGrid w:val="0"/>
              <w:jc w:val="center"/>
              <w:rPr>
                <w:color w:val="000000"/>
                <w:sz w:val="22"/>
                <w:szCs w:val="22"/>
              </w:rPr>
            </w:pPr>
            <w:r>
              <w:rPr>
                <w:color w:val="000000"/>
                <w:sz w:val="22"/>
                <w:szCs w:val="22"/>
              </w:rPr>
              <w:t>Bölüm</w:t>
            </w:r>
          </w:p>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CD04A9" w:rsidP="00EC3594">
            <w:pPr>
              <w:jc w:val="center"/>
              <w:rPr>
                <w:b/>
                <w:sz w:val="22"/>
                <w:szCs w:val="22"/>
              </w:rPr>
            </w:pPr>
            <w:r>
              <w:rPr>
                <w:b/>
                <w:sz w:val="22"/>
                <w:szCs w:val="22"/>
              </w:rPr>
              <w:t>30</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Doğum Yardımı</w:t>
            </w:r>
          </w:p>
        </w:tc>
        <w:tc>
          <w:tcPr>
            <w:tcW w:w="2320" w:type="pct"/>
          </w:tcPr>
          <w:p w:rsidR="00A23143" w:rsidRDefault="00A23143" w:rsidP="007A56F9">
            <w:pPr>
              <w:jc w:val="both"/>
              <w:rPr>
                <w:color w:val="000000"/>
                <w:sz w:val="22"/>
                <w:szCs w:val="22"/>
              </w:rPr>
            </w:pPr>
            <w:r>
              <w:rPr>
                <w:color w:val="000000"/>
                <w:sz w:val="22"/>
                <w:szCs w:val="22"/>
              </w:rPr>
              <w:t>Dilekçe, Doğum Raporu, Ödeme Emri</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3 gün</w:t>
            </w:r>
          </w:p>
        </w:tc>
        <w:tc>
          <w:tcPr>
            <w:tcW w:w="781" w:type="pct"/>
          </w:tcPr>
          <w:p w:rsidR="00A23143" w:rsidRDefault="00A23143" w:rsidP="007A56F9">
            <w:pPr>
              <w:widowControl w:val="0"/>
              <w:autoSpaceDE w:val="0"/>
              <w:autoSpaceDN w:val="0"/>
              <w:adjustRightInd w:val="0"/>
              <w:snapToGrid w:val="0"/>
              <w:jc w:val="center"/>
              <w:rPr>
                <w:color w:val="000000"/>
                <w:sz w:val="22"/>
                <w:szCs w:val="22"/>
              </w:rPr>
            </w:pPr>
            <w:r>
              <w:rPr>
                <w:color w:val="000000"/>
                <w:sz w:val="22"/>
                <w:szCs w:val="22"/>
              </w:rPr>
              <w:t>Bölüm</w:t>
            </w:r>
          </w:p>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CD04A9" w:rsidP="00EC3594">
            <w:pPr>
              <w:jc w:val="center"/>
              <w:rPr>
                <w:b/>
                <w:sz w:val="22"/>
                <w:szCs w:val="22"/>
              </w:rPr>
            </w:pPr>
            <w:r>
              <w:rPr>
                <w:b/>
                <w:sz w:val="22"/>
                <w:szCs w:val="22"/>
              </w:rPr>
              <w:t>31</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Ölüm Yardımı</w:t>
            </w:r>
          </w:p>
        </w:tc>
        <w:tc>
          <w:tcPr>
            <w:tcW w:w="2320" w:type="pct"/>
          </w:tcPr>
          <w:p w:rsidR="00A23143" w:rsidRDefault="00A23143" w:rsidP="007A56F9">
            <w:pPr>
              <w:jc w:val="both"/>
              <w:rPr>
                <w:color w:val="000000"/>
                <w:sz w:val="22"/>
                <w:szCs w:val="22"/>
              </w:rPr>
            </w:pPr>
            <w:r>
              <w:rPr>
                <w:color w:val="000000"/>
                <w:sz w:val="22"/>
                <w:szCs w:val="22"/>
              </w:rPr>
              <w:t>Varisi tarafından verilen dilekçe, Defin belgesi, Ödeme emri</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3 gün</w:t>
            </w:r>
          </w:p>
        </w:tc>
        <w:tc>
          <w:tcPr>
            <w:tcW w:w="781" w:type="pct"/>
          </w:tcPr>
          <w:p w:rsidR="00A23143" w:rsidRDefault="00A23143" w:rsidP="007A56F9">
            <w:pPr>
              <w:widowControl w:val="0"/>
              <w:autoSpaceDE w:val="0"/>
              <w:autoSpaceDN w:val="0"/>
              <w:adjustRightInd w:val="0"/>
              <w:snapToGrid w:val="0"/>
              <w:jc w:val="center"/>
              <w:rPr>
                <w:color w:val="000000"/>
                <w:sz w:val="22"/>
                <w:szCs w:val="22"/>
              </w:rPr>
            </w:pPr>
            <w:r>
              <w:rPr>
                <w:color w:val="000000"/>
                <w:sz w:val="22"/>
                <w:szCs w:val="22"/>
              </w:rPr>
              <w:t>Bölüm</w:t>
            </w:r>
          </w:p>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CD04A9" w:rsidP="00EC3594">
            <w:pPr>
              <w:jc w:val="center"/>
              <w:rPr>
                <w:b/>
                <w:sz w:val="22"/>
                <w:szCs w:val="22"/>
              </w:rPr>
            </w:pPr>
            <w:r>
              <w:rPr>
                <w:b/>
                <w:sz w:val="22"/>
                <w:szCs w:val="22"/>
              </w:rPr>
              <w:t>32</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Mesai (Fazla) Çalışma Karşılığı Ücretler</w:t>
            </w:r>
          </w:p>
        </w:tc>
        <w:tc>
          <w:tcPr>
            <w:tcW w:w="2320" w:type="pct"/>
          </w:tcPr>
          <w:p w:rsidR="00A23143" w:rsidRDefault="00A23143" w:rsidP="007A56F9">
            <w:pPr>
              <w:jc w:val="both"/>
              <w:rPr>
                <w:color w:val="000000"/>
                <w:sz w:val="22"/>
                <w:szCs w:val="22"/>
              </w:rPr>
            </w:pPr>
            <w:r>
              <w:rPr>
                <w:color w:val="000000"/>
                <w:sz w:val="22"/>
                <w:szCs w:val="22"/>
              </w:rPr>
              <w:t>Puantaj çizelgesi</w:t>
            </w:r>
          </w:p>
          <w:p w:rsidR="00A23143" w:rsidRDefault="00A23143" w:rsidP="007A56F9">
            <w:pPr>
              <w:jc w:val="both"/>
              <w:rPr>
                <w:color w:val="000000"/>
                <w:sz w:val="22"/>
                <w:szCs w:val="22"/>
              </w:rPr>
            </w:pPr>
            <w:r>
              <w:rPr>
                <w:color w:val="000000"/>
                <w:sz w:val="22"/>
                <w:szCs w:val="22"/>
              </w:rPr>
              <w:t>Ödeme emri</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p>
        </w:tc>
        <w:tc>
          <w:tcPr>
            <w:tcW w:w="781" w:type="pct"/>
          </w:tcPr>
          <w:p w:rsidR="00A23143" w:rsidRDefault="00A23143" w:rsidP="007A56F9">
            <w:pPr>
              <w:widowControl w:val="0"/>
              <w:autoSpaceDE w:val="0"/>
              <w:autoSpaceDN w:val="0"/>
              <w:adjustRightInd w:val="0"/>
              <w:snapToGrid w:val="0"/>
              <w:jc w:val="center"/>
              <w:rPr>
                <w:color w:val="000000"/>
                <w:sz w:val="22"/>
                <w:szCs w:val="22"/>
              </w:rPr>
            </w:pPr>
            <w:r>
              <w:rPr>
                <w:color w:val="000000"/>
                <w:sz w:val="22"/>
                <w:szCs w:val="22"/>
              </w:rPr>
              <w:t>Bölüm</w:t>
            </w:r>
          </w:p>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CD04A9" w:rsidP="00EC3594">
            <w:pPr>
              <w:jc w:val="center"/>
              <w:rPr>
                <w:b/>
                <w:sz w:val="22"/>
                <w:szCs w:val="22"/>
              </w:rPr>
            </w:pPr>
            <w:r>
              <w:rPr>
                <w:b/>
                <w:sz w:val="22"/>
                <w:szCs w:val="22"/>
              </w:rPr>
              <w:t>33</w:t>
            </w:r>
            <w:r w:rsidR="00A23143" w:rsidRPr="00EC3594">
              <w:rPr>
                <w:b/>
                <w:sz w:val="22"/>
                <w:szCs w:val="22"/>
              </w:rPr>
              <w:t>.</w:t>
            </w:r>
          </w:p>
        </w:tc>
        <w:tc>
          <w:tcPr>
            <w:tcW w:w="937" w:type="pct"/>
          </w:tcPr>
          <w:p w:rsidR="00A23143" w:rsidRDefault="00A23143" w:rsidP="00AD1A91">
            <w:pPr>
              <w:widowControl w:val="0"/>
              <w:autoSpaceDE w:val="0"/>
              <w:autoSpaceDN w:val="0"/>
              <w:adjustRightInd w:val="0"/>
              <w:snapToGrid w:val="0"/>
              <w:rPr>
                <w:color w:val="000000"/>
                <w:sz w:val="22"/>
                <w:szCs w:val="22"/>
              </w:rPr>
            </w:pPr>
            <w:r>
              <w:rPr>
                <w:color w:val="000000"/>
                <w:sz w:val="22"/>
                <w:szCs w:val="22"/>
              </w:rPr>
              <w:t xml:space="preserve">Maaş </w:t>
            </w:r>
            <w:r w:rsidR="00AD1A91">
              <w:rPr>
                <w:color w:val="000000"/>
                <w:sz w:val="22"/>
                <w:szCs w:val="22"/>
              </w:rPr>
              <w:t>Değişikliği Bildirimi</w:t>
            </w:r>
          </w:p>
        </w:tc>
        <w:tc>
          <w:tcPr>
            <w:tcW w:w="2320" w:type="pct"/>
          </w:tcPr>
          <w:p w:rsidR="00A23143" w:rsidRDefault="00A23143" w:rsidP="007A56F9">
            <w:pPr>
              <w:jc w:val="both"/>
              <w:rPr>
                <w:color w:val="000000"/>
                <w:sz w:val="22"/>
                <w:szCs w:val="22"/>
              </w:rPr>
            </w:pPr>
            <w:r>
              <w:rPr>
                <w:color w:val="000000"/>
                <w:sz w:val="22"/>
                <w:szCs w:val="22"/>
              </w:rPr>
              <w:t>657 ve 2547 sayılı kanun gereği</w:t>
            </w:r>
          </w:p>
          <w:p w:rsidR="00A23143" w:rsidRDefault="00A23143" w:rsidP="007A56F9">
            <w:pPr>
              <w:jc w:val="both"/>
              <w:rPr>
                <w:color w:val="000000"/>
                <w:sz w:val="22"/>
                <w:szCs w:val="22"/>
              </w:rPr>
            </w:pPr>
            <w:r>
              <w:rPr>
                <w:color w:val="000000"/>
                <w:sz w:val="22"/>
                <w:szCs w:val="22"/>
              </w:rPr>
              <w:t xml:space="preserve">Varsa sağlık raporu, Bireysel ve hayat sigortaları, Personel hareket onayı (unvan, kademe, derece, görev süresi takibi),dil tazminatı, Aile Yardım </w:t>
            </w:r>
            <w:proofErr w:type="gramStart"/>
            <w:r>
              <w:rPr>
                <w:color w:val="000000"/>
                <w:sz w:val="22"/>
                <w:szCs w:val="22"/>
              </w:rPr>
              <w:t>Bildirimi,Askeri</w:t>
            </w:r>
            <w:proofErr w:type="gramEnd"/>
            <w:r>
              <w:rPr>
                <w:color w:val="000000"/>
                <w:sz w:val="22"/>
                <w:szCs w:val="22"/>
              </w:rPr>
              <w:t xml:space="preserve"> geçim indirim formu, sakatlık derece belgesi, matrahlar, gelir vergisi oran takibi, icra ve nafaka takibi, kefalet kesintisi, sendika aidatı, kişi borcu, emekli kesenekleri vb.)</w:t>
            </w:r>
          </w:p>
        </w:tc>
        <w:tc>
          <w:tcPr>
            <w:tcW w:w="619" w:type="pct"/>
          </w:tcPr>
          <w:p w:rsidR="00AD1A91" w:rsidRDefault="00AD1A91" w:rsidP="007A56F9">
            <w:pPr>
              <w:widowControl w:val="0"/>
              <w:autoSpaceDE w:val="0"/>
              <w:autoSpaceDN w:val="0"/>
              <w:adjustRightInd w:val="0"/>
              <w:snapToGrid w:val="0"/>
              <w:jc w:val="center"/>
              <w:rPr>
                <w:color w:val="000000"/>
                <w:sz w:val="22"/>
                <w:szCs w:val="22"/>
              </w:rPr>
            </w:pPr>
          </w:p>
          <w:p w:rsidR="00A23143" w:rsidRPr="001C6465" w:rsidRDefault="00AD1A91" w:rsidP="007A56F9">
            <w:pPr>
              <w:widowControl w:val="0"/>
              <w:autoSpaceDE w:val="0"/>
              <w:autoSpaceDN w:val="0"/>
              <w:adjustRightInd w:val="0"/>
              <w:snapToGrid w:val="0"/>
              <w:jc w:val="center"/>
              <w:rPr>
                <w:color w:val="000000"/>
                <w:sz w:val="22"/>
                <w:szCs w:val="22"/>
              </w:rPr>
            </w:pPr>
            <w:r>
              <w:rPr>
                <w:color w:val="000000"/>
                <w:sz w:val="22"/>
                <w:szCs w:val="22"/>
              </w:rPr>
              <w:t>Her Ayın 1 ile 8’i arası</w:t>
            </w:r>
          </w:p>
        </w:tc>
        <w:tc>
          <w:tcPr>
            <w:tcW w:w="781" w:type="pct"/>
          </w:tcPr>
          <w:p w:rsidR="00A23143" w:rsidRDefault="00A23143" w:rsidP="007A56F9">
            <w:pPr>
              <w:widowControl w:val="0"/>
              <w:autoSpaceDE w:val="0"/>
              <w:autoSpaceDN w:val="0"/>
              <w:adjustRightInd w:val="0"/>
              <w:snapToGrid w:val="0"/>
              <w:jc w:val="center"/>
              <w:rPr>
                <w:color w:val="000000"/>
                <w:sz w:val="22"/>
                <w:szCs w:val="22"/>
              </w:rPr>
            </w:pPr>
          </w:p>
          <w:p w:rsidR="00A23143" w:rsidRDefault="00A23143" w:rsidP="007A56F9">
            <w:pPr>
              <w:widowControl w:val="0"/>
              <w:autoSpaceDE w:val="0"/>
              <w:autoSpaceDN w:val="0"/>
              <w:adjustRightInd w:val="0"/>
              <w:snapToGrid w:val="0"/>
              <w:jc w:val="center"/>
              <w:rPr>
                <w:color w:val="000000"/>
                <w:sz w:val="22"/>
                <w:szCs w:val="22"/>
              </w:rPr>
            </w:pPr>
          </w:p>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CD04A9" w:rsidP="00EC3594">
            <w:pPr>
              <w:jc w:val="center"/>
              <w:rPr>
                <w:b/>
                <w:sz w:val="22"/>
                <w:szCs w:val="22"/>
              </w:rPr>
            </w:pPr>
            <w:r>
              <w:rPr>
                <w:b/>
                <w:sz w:val="22"/>
                <w:szCs w:val="22"/>
              </w:rPr>
              <w:t>34</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SGK Kesenek Gönderme</w:t>
            </w:r>
          </w:p>
        </w:tc>
        <w:tc>
          <w:tcPr>
            <w:tcW w:w="2320" w:type="pct"/>
          </w:tcPr>
          <w:p w:rsidR="00A23143" w:rsidRDefault="00A23143" w:rsidP="007A56F9">
            <w:pPr>
              <w:jc w:val="both"/>
              <w:rPr>
                <w:color w:val="000000"/>
                <w:sz w:val="22"/>
                <w:szCs w:val="22"/>
              </w:rPr>
            </w:pPr>
            <w:r>
              <w:rPr>
                <w:color w:val="000000"/>
                <w:sz w:val="22"/>
                <w:szCs w:val="22"/>
              </w:rPr>
              <w:t xml:space="preserve">%16 kişi, %20 devlet, %12 GSS, </w:t>
            </w:r>
            <w:proofErr w:type="gramStart"/>
            <w:r>
              <w:rPr>
                <w:color w:val="000000"/>
                <w:sz w:val="22"/>
                <w:szCs w:val="22"/>
              </w:rPr>
              <w:t>5510  öncesi</w:t>
            </w:r>
            <w:proofErr w:type="gramEnd"/>
            <w:r>
              <w:rPr>
                <w:color w:val="000000"/>
                <w:sz w:val="22"/>
                <w:szCs w:val="22"/>
              </w:rPr>
              <w:t>, 5510 sonrası başlayanların kesenekleri</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 xml:space="preserve">Her ayın 15’i ile 25’i arası mail ortamında </w:t>
            </w:r>
            <w:proofErr w:type="spellStart"/>
            <w:r w:rsidRPr="001C6465">
              <w:rPr>
                <w:color w:val="000000"/>
                <w:sz w:val="22"/>
                <w:szCs w:val="22"/>
              </w:rPr>
              <w:t>SGK’ya</w:t>
            </w:r>
            <w:proofErr w:type="spellEnd"/>
            <w:r w:rsidRPr="001C6465">
              <w:rPr>
                <w:color w:val="000000"/>
                <w:sz w:val="22"/>
                <w:szCs w:val="22"/>
              </w:rPr>
              <w:t xml:space="preserve"> gönderilmektedir.</w:t>
            </w:r>
          </w:p>
        </w:tc>
        <w:tc>
          <w:tcPr>
            <w:tcW w:w="781" w:type="pct"/>
          </w:tcPr>
          <w:p w:rsidR="00A23143" w:rsidRDefault="00A23143" w:rsidP="007A56F9">
            <w:pPr>
              <w:widowControl w:val="0"/>
              <w:autoSpaceDE w:val="0"/>
              <w:autoSpaceDN w:val="0"/>
              <w:adjustRightInd w:val="0"/>
              <w:snapToGrid w:val="0"/>
              <w:jc w:val="center"/>
              <w:rPr>
                <w:color w:val="000000"/>
                <w:sz w:val="22"/>
                <w:szCs w:val="22"/>
              </w:rPr>
            </w:pPr>
          </w:p>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A23143" w:rsidP="00EC3594">
            <w:pPr>
              <w:ind w:left="720"/>
              <w:jc w:val="center"/>
              <w:rPr>
                <w:b/>
                <w:sz w:val="22"/>
                <w:szCs w:val="22"/>
              </w:rPr>
            </w:pPr>
          </w:p>
          <w:p w:rsidR="00A23143" w:rsidRPr="00EC3594" w:rsidRDefault="00CD04A9" w:rsidP="00EC3594">
            <w:pPr>
              <w:jc w:val="center"/>
              <w:rPr>
                <w:b/>
                <w:sz w:val="22"/>
                <w:szCs w:val="22"/>
              </w:rPr>
            </w:pPr>
            <w:r>
              <w:rPr>
                <w:b/>
                <w:sz w:val="22"/>
                <w:szCs w:val="22"/>
              </w:rPr>
              <w:t>35</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Ek Ders Ücret Ödemeleri</w:t>
            </w:r>
          </w:p>
          <w:p w:rsidR="00A23143" w:rsidRDefault="00A23143" w:rsidP="007A56F9">
            <w:pPr>
              <w:widowControl w:val="0"/>
              <w:autoSpaceDE w:val="0"/>
              <w:autoSpaceDN w:val="0"/>
              <w:adjustRightInd w:val="0"/>
              <w:snapToGrid w:val="0"/>
              <w:rPr>
                <w:color w:val="000000"/>
                <w:sz w:val="22"/>
                <w:szCs w:val="22"/>
              </w:rPr>
            </w:pPr>
          </w:p>
        </w:tc>
        <w:tc>
          <w:tcPr>
            <w:tcW w:w="2320" w:type="pct"/>
          </w:tcPr>
          <w:p w:rsidR="00A23143" w:rsidRDefault="00A33A96" w:rsidP="00A33A96">
            <w:pPr>
              <w:jc w:val="both"/>
              <w:rPr>
                <w:color w:val="000000"/>
                <w:sz w:val="22"/>
                <w:szCs w:val="22"/>
              </w:rPr>
            </w:pPr>
            <w:r>
              <w:rPr>
                <w:color w:val="000000"/>
                <w:sz w:val="22"/>
                <w:szCs w:val="22"/>
              </w:rPr>
              <w:t xml:space="preserve">2547-40a maddesine </w:t>
            </w:r>
            <w:r w:rsidR="00A23143">
              <w:rPr>
                <w:color w:val="000000"/>
                <w:sz w:val="22"/>
                <w:szCs w:val="22"/>
              </w:rPr>
              <w:t>göre görevli bulunan öğretim üyelerinin ders yükü bildirim formu (</w:t>
            </w:r>
            <w:r w:rsidR="00341CDE">
              <w:rPr>
                <w:color w:val="000000"/>
                <w:sz w:val="22"/>
                <w:szCs w:val="22"/>
              </w:rPr>
              <w:t>güz-bahar), Ders görevlendirme R</w:t>
            </w:r>
            <w:r w:rsidR="00A23143">
              <w:rPr>
                <w:color w:val="000000"/>
                <w:sz w:val="22"/>
                <w:szCs w:val="22"/>
              </w:rPr>
              <w:t>ekt</w:t>
            </w:r>
            <w:r w:rsidR="00341CDE">
              <w:rPr>
                <w:color w:val="000000"/>
                <w:sz w:val="22"/>
                <w:szCs w:val="22"/>
              </w:rPr>
              <w:t xml:space="preserve">örlük Onayı, Yönetim Kurulu Kararı, </w:t>
            </w:r>
            <w:r w:rsidR="00A23143">
              <w:rPr>
                <w:color w:val="000000"/>
                <w:sz w:val="22"/>
                <w:szCs w:val="22"/>
              </w:rPr>
              <w:t>öğrenci sayıları, bölümlerden gelen ders yükü tabloları, ders programları, puantaj, banka listesi, bordo, ödeme emri (HYS, E-Bütçe), İzin, Rapor ve Ders telafileri</w:t>
            </w:r>
            <w:r>
              <w:rPr>
                <w:color w:val="000000"/>
                <w:sz w:val="22"/>
                <w:szCs w:val="22"/>
              </w:rPr>
              <w:t>.</w:t>
            </w:r>
          </w:p>
        </w:tc>
        <w:tc>
          <w:tcPr>
            <w:tcW w:w="619" w:type="pct"/>
          </w:tcPr>
          <w:p w:rsidR="00A33A96" w:rsidRDefault="00A33A96" w:rsidP="007A56F9">
            <w:pPr>
              <w:widowControl w:val="0"/>
              <w:autoSpaceDE w:val="0"/>
              <w:autoSpaceDN w:val="0"/>
              <w:adjustRightInd w:val="0"/>
              <w:snapToGrid w:val="0"/>
              <w:jc w:val="center"/>
              <w:rPr>
                <w:color w:val="000000"/>
                <w:sz w:val="22"/>
                <w:szCs w:val="22"/>
              </w:rPr>
            </w:pPr>
          </w:p>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5 gün</w:t>
            </w:r>
          </w:p>
        </w:tc>
        <w:tc>
          <w:tcPr>
            <w:tcW w:w="781" w:type="pct"/>
          </w:tcPr>
          <w:p w:rsidR="00A23143" w:rsidRDefault="00A23143" w:rsidP="007A56F9">
            <w:pPr>
              <w:widowControl w:val="0"/>
              <w:autoSpaceDE w:val="0"/>
              <w:autoSpaceDN w:val="0"/>
              <w:adjustRightInd w:val="0"/>
              <w:snapToGrid w:val="0"/>
              <w:jc w:val="center"/>
              <w:rPr>
                <w:color w:val="000000"/>
                <w:sz w:val="22"/>
                <w:szCs w:val="22"/>
              </w:rPr>
            </w:pPr>
          </w:p>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CD04A9" w:rsidP="00EC3594">
            <w:pPr>
              <w:jc w:val="center"/>
              <w:rPr>
                <w:b/>
                <w:sz w:val="22"/>
                <w:szCs w:val="22"/>
              </w:rPr>
            </w:pPr>
            <w:r>
              <w:rPr>
                <w:b/>
                <w:sz w:val="22"/>
                <w:szCs w:val="22"/>
              </w:rPr>
              <w:lastRenderedPageBreak/>
              <w:t>36</w:t>
            </w:r>
            <w:r w:rsidR="00A23143" w:rsidRPr="00EC3594">
              <w:rPr>
                <w:b/>
                <w:sz w:val="22"/>
                <w:szCs w:val="22"/>
              </w:rPr>
              <w:t>.</w:t>
            </w:r>
          </w:p>
        </w:tc>
        <w:tc>
          <w:tcPr>
            <w:tcW w:w="937" w:type="pct"/>
          </w:tcPr>
          <w:p w:rsidR="00A23143" w:rsidRDefault="00313E6B" w:rsidP="007A56F9">
            <w:pPr>
              <w:widowControl w:val="0"/>
              <w:autoSpaceDE w:val="0"/>
              <w:autoSpaceDN w:val="0"/>
              <w:adjustRightInd w:val="0"/>
              <w:snapToGrid w:val="0"/>
              <w:rPr>
                <w:color w:val="000000"/>
                <w:sz w:val="22"/>
                <w:szCs w:val="22"/>
              </w:rPr>
            </w:pPr>
            <w:r>
              <w:rPr>
                <w:color w:val="000000"/>
                <w:sz w:val="22"/>
                <w:szCs w:val="22"/>
              </w:rPr>
              <w:t>Ek Ders Ü</w:t>
            </w:r>
            <w:r w:rsidR="00A23143">
              <w:rPr>
                <w:color w:val="000000"/>
                <w:sz w:val="22"/>
                <w:szCs w:val="22"/>
              </w:rPr>
              <w:t>cret Ödemeleri</w:t>
            </w:r>
          </w:p>
          <w:p w:rsidR="00A23143" w:rsidRDefault="00A23143" w:rsidP="007A56F9">
            <w:pPr>
              <w:widowControl w:val="0"/>
              <w:autoSpaceDE w:val="0"/>
              <w:autoSpaceDN w:val="0"/>
              <w:adjustRightInd w:val="0"/>
              <w:snapToGrid w:val="0"/>
              <w:rPr>
                <w:color w:val="000000"/>
                <w:sz w:val="22"/>
                <w:szCs w:val="22"/>
              </w:rPr>
            </w:pPr>
            <w:r>
              <w:rPr>
                <w:color w:val="000000"/>
                <w:sz w:val="22"/>
                <w:szCs w:val="22"/>
              </w:rPr>
              <w:t>(31. maddeye göre)</w:t>
            </w:r>
          </w:p>
        </w:tc>
        <w:tc>
          <w:tcPr>
            <w:tcW w:w="2320" w:type="pct"/>
          </w:tcPr>
          <w:p w:rsidR="00A23143" w:rsidRDefault="00A23143" w:rsidP="007A56F9">
            <w:pPr>
              <w:jc w:val="both"/>
              <w:rPr>
                <w:color w:val="000000"/>
                <w:sz w:val="22"/>
                <w:szCs w:val="22"/>
              </w:rPr>
            </w:pPr>
            <w:r>
              <w:rPr>
                <w:color w:val="000000"/>
                <w:sz w:val="22"/>
                <w:szCs w:val="22"/>
              </w:rPr>
              <w:t>Ders yükü bildirim formu (dönemlik), Görevlendirme onayları, Öğrenci Sayıları, ders planı, ders yükü çizelgeleri, puantaj, bordro, SGK pr</w:t>
            </w:r>
            <w:r w:rsidR="00936FB7">
              <w:rPr>
                <w:color w:val="000000"/>
                <w:sz w:val="22"/>
                <w:szCs w:val="22"/>
              </w:rPr>
              <w:t xml:space="preserve">im listesi, Ödeme emri </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5 gün</w:t>
            </w:r>
          </w:p>
        </w:tc>
        <w:tc>
          <w:tcPr>
            <w:tcW w:w="781" w:type="pct"/>
          </w:tcPr>
          <w:p w:rsidR="00A23143" w:rsidRDefault="00A23143" w:rsidP="007A56F9">
            <w:pPr>
              <w:widowControl w:val="0"/>
              <w:autoSpaceDE w:val="0"/>
              <w:autoSpaceDN w:val="0"/>
              <w:adjustRightInd w:val="0"/>
              <w:snapToGrid w:val="0"/>
              <w:jc w:val="center"/>
              <w:rPr>
                <w:color w:val="000000"/>
                <w:sz w:val="22"/>
                <w:szCs w:val="22"/>
              </w:rPr>
            </w:pPr>
          </w:p>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C3044D" w:rsidP="00EC3594">
            <w:pPr>
              <w:jc w:val="center"/>
              <w:rPr>
                <w:b/>
                <w:sz w:val="22"/>
                <w:szCs w:val="22"/>
              </w:rPr>
            </w:pPr>
            <w:r>
              <w:rPr>
                <w:b/>
                <w:sz w:val="22"/>
                <w:szCs w:val="22"/>
              </w:rPr>
              <w:t>37</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Yolluk (yurtiçi geçici-sürekli)-gündelik ödemeleri</w:t>
            </w:r>
          </w:p>
        </w:tc>
        <w:tc>
          <w:tcPr>
            <w:tcW w:w="2320" w:type="pct"/>
          </w:tcPr>
          <w:p w:rsidR="00A23143" w:rsidRDefault="00A23143" w:rsidP="007A56F9">
            <w:pPr>
              <w:jc w:val="both"/>
              <w:rPr>
                <w:color w:val="000000"/>
                <w:sz w:val="22"/>
                <w:szCs w:val="22"/>
              </w:rPr>
            </w:pPr>
            <w:r>
              <w:rPr>
                <w:color w:val="000000"/>
                <w:sz w:val="22"/>
                <w:szCs w:val="22"/>
              </w:rPr>
              <w:t>FYK onayı, görevlendirme onayı (Rektör), banka havale dilekçesi, gidiş-dönüş bilet veya rayiç belge, yolluk bildirimi, emekli ise Emekli Sandığı kurumundan alınan belge ve Rektör onayı, ödeme emri.</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2 gün</w:t>
            </w:r>
          </w:p>
        </w:tc>
        <w:tc>
          <w:tcPr>
            <w:tcW w:w="781" w:type="pct"/>
          </w:tcPr>
          <w:p w:rsidR="00A23143" w:rsidRDefault="00A23143" w:rsidP="007A56F9">
            <w:pPr>
              <w:widowControl w:val="0"/>
              <w:autoSpaceDE w:val="0"/>
              <w:autoSpaceDN w:val="0"/>
              <w:adjustRightInd w:val="0"/>
              <w:snapToGrid w:val="0"/>
              <w:jc w:val="center"/>
              <w:rPr>
                <w:color w:val="000000"/>
                <w:sz w:val="22"/>
                <w:szCs w:val="22"/>
              </w:rPr>
            </w:pPr>
          </w:p>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C3044D" w:rsidP="00EC3594">
            <w:pPr>
              <w:jc w:val="center"/>
              <w:rPr>
                <w:b/>
                <w:sz w:val="22"/>
                <w:szCs w:val="22"/>
              </w:rPr>
            </w:pPr>
            <w:r>
              <w:rPr>
                <w:b/>
                <w:sz w:val="22"/>
                <w:szCs w:val="22"/>
              </w:rPr>
              <w:t>38</w:t>
            </w:r>
            <w:r w:rsidR="00A23143" w:rsidRPr="00EC3594">
              <w:rPr>
                <w:b/>
                <w:sz w:val="22"/>
                <w:szCs w:val="22"/>
              </w:rPr>
              <w:t>.</w:t>
            </w:r>
          </w:p>
        </w:tc>
        <w:tc>
          <w:tcPr>
            <w:tcW w:w="937" w:type="pct"/>
          </w:tcPr>
          <w:p w:rsidR="00A23143" w:rsidRDefault="00125CFB" w:rsidP="007A56F9">
            <w:pPr>
              <w:widowControl w:val="0"/>
              <w:autoSpaceDE w:val="0"/>
              <w:autoSpaceDN w:val="0"/>
              <w:adjustRightInd w:val="0"/>
              <w:snapToGrid w:val="0"/>
              <w:rPr>
                <w:color w:val="000000"/>
                <w:sz w:val="22"/>
                <w:szCs w:val="22"/>
              </w:rPr>
            </w:pPr>
            <w:proofErr w:type="spellStart"/>
            <w:r>
              <w:rPr>
                <w:color w:val="000000"/>
                <w:sz w:val="22"/>
                <w:szCs w:val="22"/>
              </w:rPr>
              <w:t>Satınalma</w:t>
            </w:r>
            <w:proofErr w:type="spellEnd"/>
            <w:r>
              <w:rPr>
                <w:color w:val="000000"/>
                <w:sz w:val="22"/>
                <w:szCs w:val="22"/>
              </w:rPr>
              <w:t xml:space="preserve"> İşlemleri</w:t>
            </w:r>
          </w:p>
        </w:tc>
        <w:tc>
          <w:tcPr>
            <w:tcW w:w="2320" w:type="pct"/>
          </w:tcPr>
          <w:p w:rsidR="00A23143" w:rsidRDefault="00A23143" w:rsidP="007A56F9">
            <w:pPr>
              <w:rPr>
                <w:color w:val="000000"/>
                <w:sz w:val="22"/>
                <w:szCs w:val="22"/>
              </w:rPr>
            </w:pPr>
            <w:proofErr w:type="spellStart"/>
            <w:r>
              <w:rPr>
                <w:color w:val="000000"/>
                <w:sz w:val="22"/>
                <w:szCs w:val="22"/>
              </w:rPr>
              <w:t>Satınalma</w:t>
            </w:r>
            <w:proofErr w:type="spellEnd"/>
            <w:r>
              <w:rPr>
                <w:color w:val="000000"/>
                <w:sz w:val="22"/>
                <w:szCs w:val="22"/>
              </w:rPr>
              <w:t xml:space="preserve"> talep formu, Ön fiyat (piyasa) araştırması, teklif mektubu, Teslim tutanağı, Taşınır işlem fişi, Vergi borcu olmadığına dair belge, Mal ve Hizmet alım kabul tutanağı, Fatura, Ödeme emri</w:t>
            </w:r>
          </w:p>
        </w:tc>
        <w:tc>
          <w:tcPr>
            <w:tcW w:w="619" w:type="pct"/>
          </w:tcPr>
          <w:p w:rsidR="00A23143" w:rsidRPr="001C6465" w:rsidRDefault="007C5AF2" w:rsidP="007A56F9">
            <w:pPr>
              <w:widowControl w:val="0"/>
              <w:autoSpaceDE w:val="0"/>
              <w:autoSpaceDN w:val="0"/>
              <w:adjustRightInd w:val="0"/>
              <w:snapToGrid w:val="0"/>
              <w:jc w:val="center"/>
              <w:rPr>
                <w:color w:val="000000"/>
                <w:sz w:val="22"/>
                <w:szCs w:val="22"/>
              </w:rPr>
            </w:pPr>
            <w:r>
              <w:rPr>
                <w:color w:val="000000"/>
                <w:sz w:val="22"/>
                <w:szCs w:val="22"/>
              </w:rPr>
              <w:t>Alım yoluna göre değişir.</w:t>
            </w:r>
          </w:p>
        </w:tc>
        <w:tc>
          <w:tcPr>
            <w:tcW w:w="781" w:type="pct"/>
          </w:tcPr>
          <w:p w:rsidR="00A23143" w:rsidRDefault="00A23143" w:rsidP="007A56F9">
            <w:pPr>
              <w:widowControl w:val="0"/>
              <w:autoSpaceDE w:val="0"/>
              <w:autoSpaceDN w:val="0"/>
              <w:adjustRightInd w:val="0"/>
              <w:snapToGrid w:val="0"/>
              <w:jc w:val="center"/>
              <w:rPr>
                <w:color w:val="000000"/>
                <w:sz w:val="22"/>
                <w:szCs w:val="22"/>
              </w:rPr>
            </w:pPr>
          </w:p>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1A6EB5" w:rsidP="00EC3594">
            <w:pPr>
              <w:rPr>
                <w:b/>
                <w:sz w:val="22"/>
                <w:szCs w:val="22"/>
              </w:rPr>
            </w:pPr>
            <w:r>
              <w:rPr>
                <w:b/>
                <w:sz w:val="22"/>
                <w:szCs w:val="22"/>
              </w:rPr>
              <w:t xml:space="preserve">    </w:t>
            </w:r>
            <w:r w:rsidR="00C3044D">
              <w:rPr>
                <w:b/>
                <w:sz w:val="22"/>
                <w:szCs w:val="22"/>
              </w:rPr>
              <w:t>39</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 xml:space="preserve"> Küçük Onarım Tamir Bakım Hizmet bedellerinin ödenmesi</w:t>
            </w:r>
          </w:p>
        </w:tc>
        <w:tc>
          <w:tcPr>
            <w:tcW w:w="2320" w:type="pct"/>
          </w:tcPr>
          <w:p w:rsidR="00A23143" w:rsidRDefault="00A23143" w:rsidP="007A56F9">
            <w:pPr>
              <w:rPr>
                <w:color w:val="000000"/>
                <w:sz w:val="22"/>
                <w:szCs w:val="22"/>
              </w:rPr>
            </w:pPr>
            <w:r>
              <w:rPr>
                <w:color w:val="000000"/>
                <w:sz w:val="22"/>
                <w:szCs w:val="22"/>
              </w:rPr>
              <w:t>Keşif özetleri ve yaklaşık maliyet cetveli , Fotokopi, hidrofor, şofben, asansör, yangın tüpleri, klima vs</w:t>
            </w:r>
            <w:proofErr w:type="gramStart"/>
            <w:r>
              <w:rPr>
                <w:color w:val="000000"/>
                <w:sz w:val="22"/>
                <w:szCs w:val="22"/>
              </w:rPr>
              <w:t>.,</w:t>
            </w:r>
            <w:proofErr w:type="gramEnd"/>
            <w:r>
              <w:rPr>
                <w:color w:val="000000"/>
                <w:sz w:val="22"/>
                <w:szCs w:val="22"/>
              </w:rPr>
              <w:t xml:space="preserve"> Başvuru, Onay belgesi, Piyasa araştırma tutanağı, Teklif formu, Mal alım kabul tutanağı, Fatura, Vergi borcu olmadığına dair yazı</w:t>
            </w:r>
          </w:p>
          <w:p w:rsidR="00A23143" w:rsidRDefault="00A23143" w:rsidP="007A56F9">
            <w:pPr>
              <w:rPr>
                <w:color w:val="000000"/>
                <w:sz w:val="22"/>
                <w:szCs w:val="22"/>
              </w:rPr>
            </w:pPr>
            <w:r>
              <w:rPr>
                <w:color w:val="000000"/>
                <w:sz w:val="22"/>
                <w:szCs w:val="22"/>
              </w:rPr>
              <w:t>Ödeme emri</w:t>
            </w:r>
          </w:p>
        </w:tc>
        <w:tc>
          <w:tcPr>
            <w:tcW w:w="619" w:type="pct"/>
          </w:tcPr>
          <w:p w:rsidR="00A23143" w:rsidRPr="007C5AF2" w:rsidRDefault="007C5AF2" w:rsidP="007A56F9">
            <w:pPr>
              <w:widowControl w:val="0"/>
              <w:autoSpaceDE w:val="0"/>
              <w:autoSpaceDN w:val="0"/>
              <w:adjustRightInd w:val="0"/>
              <w:snapToGrid w:val="0"/>
              <w:jc w:val="center"/>
              <w:rPr>
                <w:color w:val="000000"/>
                <w:sz w:val="22"/>
                <w:szCs w:val="22"/>
              </w:rPr>
            </w:pPr>
            <w:r w:rsidRPr="007C5AF2">
              <w:rPr>
                <w:rFonts w:cs="Arial"/>
                <w:sz w:val="18"/>
                <w:szCs w:val="18"/>
              </w:rPr>
              <w:t>ARIZA VE BAKIMIN BÜYÜKLÜĞÜNE GÖRE 1 ile 15 Gün</w:t>
            </w:r>
          </w:p>
        </w:tc>
        <w:tc>
          <w:tcPr>
            <w:tcW w:w="781" w:type="pct"/>
          </w:tcPr>
          <w:p w:rsidR="00A23143" w:rsidRDefault="00A23143" w:rsidP="007A56F9">
            <w:pPr>
              <w:widowControl w:val="0"/>
              <w:autoSpaceDE w:val="0"/>
              <w:autoSpaceDN w:val="0"/>
              <w:adjustRightInd w:val="0"/>
              <w:snapToGrid w:val="0"/>
              <w:jc w:val="center"/>
              <w:rPr>
                <w:color w:val="000000"/>
                <w:sz w:val="22"/>
                <w:szCs w:val="22"/>
              </w:rPr>
            </w:pPr>
          </w:p>
          <w:p w:rsidR="00A23143"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C3044D" w:rsidP="00EC3594">
            <w:pPr>
              <w:jc w:val="center"/>
              <w:rPr>
                <w:b/>
                <w:sz w:val="22"/>
                <w:szCs w:val="22"/>
              </w:rPr>
            </w:pPr>
            <w:r>
              <w:rPr>
                <w:b/>
                <w:sz w:val="22"/>
                <w:szCs w:val="22"/>
              </w:rPr>
              <w:t>40</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Taşınır İşlem Fişi Kesimi ve Zimmet Çıkış</w:t>
            </w:r>
          </w:p>
        </w:tc>
        <w:tc>
          <w:tcPr>
            <w:tcW w:w="2320" w:type="pct"/>
          </w:tcPr>
          <w:p w:rsidR="00A23143" w:rsidRDefault="00A23143" w:rsidP="007A56F9">
            <w:pPr>
              <w:rPr>
                <w:color w:val="000000"/>
                <w:sz w:val="22"/>
                <w:szCs w:val="22"/>
              </w:rPr>
            </w:pPr>
            <w:r>
              <w:rPr>
                <w:color w:val="000000"/>
                <w:sz w:val="22"/>
                <w:szCs w:val="22"/>
              </w:rPr>
              <w:t>Fatura fotokopisi,</w:t>
            </w:r>
          </w:p>
          <w:p w:rsidR="00A23143" w:rsidRDefault="00A23143" w:rsidP="007A56F9">
            <w:pPr>
              <w:rPr>
                <w:color w:val="000000"/>
                <w:sz w:val="22"/>
                <w:szCs w:val="22"/>
              </w:rPr>
            </w:pPr>
            <w:r>
              <w:rPr>
                <w:color w:val="000000"/>
                <w:sz w:val="22"/>
                <w:szCs w:val="22"/>
              </w:rPr>
              <w:t xml:space="preserve">Muayene Komisyon Raporu </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10 dk.</w:t>
            </w:r>
          </w:p>
        </w:tc>
        <w:tc>
          <w:tcPr>
            <w:tcW w:w="781" w:type="pct"/>
          </w:tcPr>
          <w:p w:rsidR="00A23143" w:rsidRDefault="00A23143" w:rsidP="007A56F9">
            <w:pPr>
              <w:widowControl w:val="0"/>
              <w:autoSpaceDE w:val="0"/>
              <w:autoSpaceDN w:val="0"/>
              <w:adjustRightInd w:val="0"/>
              <w:snapToGrid w:val="0"/>
              <w:jc w:val="center"/>
              <w:rPr>
                <w:color w:val="000000"/>
                <w:sz w:val="22"/>
                <w:szCs w:val="22"/>
              </w:rPr>
            </w:pPr>
          </w:p>
          <w:p w:rsidR="00A23143"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C3044D" w:rsidP="00EC3594">
            <w:pPr>
              <w:jc w:val="center"/>
              <w:rPr>
                <w:b/>
                <w:sz w:val="22"/>
                <w:szCs w:val="22"/>
              </w:rPr>
            </w:pPr>
            <w:r>
              <w:rPr>
                <w:b/>
                <w:sz w:val="22"/>
                <w:szCs w:val="22"/>
              </w:rPr>
              <w:t>41</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Depo Malzeme Çıkışı</w:t>
            </w:r>
          </w:p>
        </w:tc>
        <w:tc>
          <w:tcPr>
            <w:tcW w:w="2320" w:type="pct"/>
          </w:tcPr>
          <w:p w:rsidR="00A23143" w:rsidRDefault="00A23143" w:rsidP="007A56F9">
            <w:pPr>
              <w:rPr>
                <w:color w:val="000000"/>
                <w:sz w:val="22"/>
                <w:szCs w:val="22"/>
              </w:rPr>
            </w:pPr>
            <w:r>
              <w:rPr>
                <w:color w:val="000000"/>
                <w:sz w:val="22"/>
                <w:szCs w:val="22"/>
              </w:rPr>
              <w:t>Taşınır İstek Fişi,  Zimmet Çıkış işlemi</w:t>
            </w:r>
          </w:p>
        </w:tc>
        <w:tc>
          <w:tcPr>
            <w:tcW w:w="619" w:type="pct"/>
          </w:tcPr>
          <w:p w:rsidR="00A23143" w:rsidRPr="001C6465" w:rsidRDefault="008F607A" w:rsidP="007A56F9">
            <w:pPr>
              <w:widowControl w:val="0"/>
              <w:autoSpaceDE w:val="0"/>
              <w:autoSpaceDN w:val="0"/>
              <w:adjustRightInd w:val="0"/>
              <w:snapToGrid w:val="0"/>
              <w:jc w:val="center"/>
              <w:rPr>
                <w:color w:val="000000"/>
                <w:sz w:val="22"/>
                <w:szCs w:val="22"/>
              </w:rPr>
            </w:pPr>
            <w:r>
              <w:rPr>
                <w:color w:val="000000"/>
                <w:sz w:val="22"/>
                <w:szCs w:val="22"/>
              </w:rPr>
              <w:t>10</w:t>
            </w:r>
            <w:r w:rsidR="00A23143">
              <w:rPr>
                <w:color w:val="000000"/>
                <w:sz w:val="22"/>
                <w:szCs w:val="22"/>
              </w:rPr>
              <w:t xml:space="preserve"> dk.</w:t>
            </w:r>
          </w:p>
        </w:tc>
        <w:tc>
          <w:tcPr>
            <w:tcW w:w="781" w:type="pct"/>
          </w:tcPr>
          <w:p w:rsidR="00A23143" w:rsidRDefault="00A23143" w:rsidP="007A56F9">
            <w:pPr>
              <w:jc w:val="center"/>
            </w:pPr>
            <w:r w:rsidRPr="00446764">
              <w:rPr>
                <w:color w:val="000000"/>
                <w:sz w:val="22"/>
                <w:szCs w:val="22"/>
              </w:rPr>
              <w:t>Dekanlık</w:t>
            </w:r>
          </w:p>
        </w:tc>
      </w:tr>
      <w:tr w:rsidR="00A23143" w:rsidRPr="00B9723B" w:rsidTr="000035BC">
        <w:tc>
          <w:tcPr>
            <w:tcW w:w="343" w:type="pct"/>
          </w:tcPr>
          <w:p w:rsidR="00A23143" w:rsidRPr="00EC3594" w:rsidRDefault="00C3044D" w:rsidP="00EC3594">
            <w:pPr>
              <w:jc w:val="center"/>
              <w:rPr>
                <w:b/>
                <w:sz w:val="22"/>
                <w:szCs w:val="22"/>
              </w:rPr>
            </w:pPr>
            <w:r>
              <w:rPr>
                <w:b/>
                <w:sz w:val="22"/>
                <w:szCs w:val="22"/>
              </w:rPr>
              <w:t>42</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Demirbaş Malzeme Teslimi</w:t>
            </w:r>
          </w:p>
        </w:tc>
        <w:tc>
          <w:tcPr>
            <w:tcW w:w="2320" w:type="pct"/>
          </w:tcPr>
          <w:p w:rsidR="00A23143" w:rsidRDefault="00A23143" w:rsidP="007A56F9">
            <w:pPr>
              <w:rPr>
                <w:color w:val="000000"/>
                <w:sz w:val="22"/>
                <w:szCs w:val="22"/>
              </w:rPr>
            </w:pPr>
            <w:r>
              <w:rPr>
                <w:color w:val="000000"/>
                <w:sz w:val="22"/>
                <w:szCs w:val="22"/>
              </w:rPr>
              <w:t>Taşınır İstek Belgesi, zimmet çıkış belgesi düzenleme</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10 dk.</w:t>
            </w:r>
          </w:p>
        </w:tc>
        <w:tc>
          <w:tcPr>
            <w:tcW w:w="781" w:type="pct"/>
          </w:tcPr>
          <w:p w:rsidR="00A23143" w:rsidRDefault="00A23143" w:rsidP="007A56F9">
            <w:pPr>
              <w:jc w:val="center"/>
            </w:pPr>
            <w:r w:rsidRPr="00446764">
              <w:rPr>
                <w:color w:val="000000"/>
                <w:sz w:val="22"/>
                <w:szCs w:val="22"/>
              </w:rPr>
              <w:t>Dekanlık</w:t>
            </w:r>
          </w:p>
        </w:tc>
      </w:tr>
      <w:tr w:rsidR="00A23143" w:rsidRPr="00B9723B" w:rsidTr="000035BC">
        <w:tc>
          <w:tcPr>
            <w:tcW w:w="343" w:type="pct"/>
          </w:tcPr>
          <w:p w:rsidR="00A23143" w:rsidRPr="00EC3594" w:rsidRDefault="00C3044D" w:rsidP="00EC3594">
            <w:pPr>
              <w:jc w:val="center"/>
              <w:rPr>
                <w:b/>
                <w:sz w:val="22"/>
                <w:szCs w:val="22"/>
              </w:rPr>
            </w:pPr>
            <w:r>
              <w:rPr>
                <w:b/>
                <w:sz w:val="22"/>
                <w:szCs w:val="22"/>
              </w:rPr>
              <w:t>43</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Demirbaş Zimmet Düşümü</w:t>
            </w:r>
          </w:p>
        </w:tc>
        <w:tc>
          <w:tcPr>
            <w:tcW w:w="2320" w:type="pct"/>
          </w:tcPr>
          <w:p w:rsidR="00A23143" w:rsidRDefault="00A23143" w:rsidP="007A56F9">
            <w:pPr>
              <w:rPr>
                <w:color w:val="000000"/>
                <w:sz w:val="22"/>
                <w:szCs w:val="22"/>
              </w:rPr>
            </w:pPr>
            <w:r>
              <w:rPr>
                <w:color w:val="000000"/>
                <w:sz w:val="22"/>
                <w:szCs w:val="22"/>
              </w:rPr>
              <w:t>İlgili birimce oluşturulan komisyon tutanağı, hurda çıkış işlemleri</w:t>
            </w:r>
          </w:p>
        </w:tc>
        <w:tc>
          <w:tcPr>
            <w:tcW w:w="619" w:type="pct"/>
          </w:tcPr>
          <w:p w:rsidR="00A23143" w:rsidRPr="001C6465" w:rsidRDefault="008F607A" w:rsidP="007A56F9">
            <w:pPr>
              <w:widowControl w:val="0"/>
              <w:autoSpaceDE w:val="0"/>
              <w:autoSpaceDN w:val="0"/>
              <w:adjustRightInd w:val="0"/>
              <w:snapToGrid w:val="0"/>
              <w:jc w:val="center"/>
              <w:rPr>
                <w:color w:val="000000"/>
                <w:sz w:val="22"/>
                <w:szCs w:val="22"/>
              </w:rPr>
            </w:pPr>
            <w:r>
              <w:rPr>
                <w:color w:val="000000"/>
                <w:sz w:val="22"/>
                <w:szCs w:val="22"/>
              </w:rPr>
              <w:t>10</w:t>
            </w:r>
            <w:r w:rsidR="00A23143">
              <w:rPr>
                <w:color w:val="000000"/>
                <w:sz w:val="22"/>
                <w:szCs w:val="22"/>
              </w:rPr>
              <w:t>dk.</w:t>
            </w:r>
          </w:p>
        </w:tc>
        <w:tc>
          <w:tcPr>
            <w:tcW w:w="781" w:type="pct"/>
          </w:tcPr>
          <w:p w:rsidR="00A23143" w:rsidRDefault="00A23143" w:rsidP="007A56F9">
            <w:pPr>
              <w:jc w:val="center"/>
            </w:pPr>
            <w:r w:rsidRPr="00446764">
              <w:rPr>
                <w:color w:val="000000"/>
                <w:sz w:val="22"/>
                <w:szCs w:val="22"/>
              </w:rPr>
              <w:t>Dekanlık</w:t>
            </w:r>
          </w:p>
        </w:tc>
      </w:tr>
      <w:tr w:rsidR="00A23143" w:rsidRPr="00B9723B" w:rsidTr="000035BC">
        <w:tc>
          <w:tcPr>
            <w:tcW w:w="343" w:type="pct"/>
          </w:tcPr>
          <w:p w:rsidR="00A23143" w:rsidRPr="00EC3594" w:rsidRDefault="00C3044D" w:rsidP="00EC3594">
            <w:pPr>
              <w:jc w:val="center"/>
              <w:rPr>
                <w:b/>
                <w:sz w:val="22"/>
                <w:szCs w:val="22"/>
              </w:rPr>
            </w:pPr>
            <w:r>
              <w:rPr>
                <w:b/>
                <w:sz w:val="22"/>
                <w:szCs w:val="22"/>
              </w:rPr>
              <w:t>44</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 xml:space="preserve">Bilimsel Araştırma projesine ait Demirbaş </w:t>
            </w:r>
            <w:proofErr w:type="spellStart"/>
            <w:r>
              <w:rPr>
                <w:color w:val="000000"/>
                <w:sz w:val="22"/>
                <w:szCs w:val="22"/>
              </w:rPr>
              <w:t>Malz</w:t>
            </w:r>
            <w:proofErr w:type="spellEnd"/>
            <w:r>
              <w:rPr>
                <w:color w:val="000000"/>
                <w:sz w:val="22"/>
                <w:szCs w:val="22"/>
              </w:rPr>
              <w:t>. Teslimi</w:t>
            </w:r>
          </w:p>
        </w:tc>
        <w:tc>
          <w:tcPr>
            <w:tcW w:w="2320" w:type="pct"/>
          </w:tcPr>
          <w:p w:rsidR="00A23143" w:rsidRDefault="00A23143" w:rsidP="007A56F9">
            <w:pPr>
              <w:rPr>
                <w:color w:val="000000"/>
                <w:sz w:val="22"/>
                <w:szCs w:val="22"/>
              </w:rPr>
            </w:pPr>
            <w:r>
              <w:rPr>
                <w:color w:val="000000"/>
                <w:sz w:val="22"/>
                <w:szCs w:val="22"/>
              </w:rPr>
              <w:t>Fatura ibrazlı Muayene Komisyon Raporu</w:t>
            </w:r>
          </w:p>
        </w:tc>
        <w:tc>
          <w:tcPr>
            <w:tcW w:w="619" w:type="pct"/>
          </w:tcPr>
          <w:p w:rsidR="00A23143" w:rsidRPr="001C6465" w:rsidRDefault="008F607A" w:rsidP="007A56F9">
            <w:pPr>
              <w:widowControl w:val="0"/>
              <w:autoSpaceDE w:val="0"/>
              <w:autoSpaceDN w:val="0"/>
              <w:adjustRightInd w:val="0"/>
              <w:snapToGrid w:val="0"/>
              <w:jc w:val="center"/>
              <w:rPr>
                <w:color w:val="000000"/>
                <w:sz w:val="22"/>
                <w:szCs w:val="22"/>
              </w:rPr>
            </w:pPr>
            <w:r>
              <w:rPr>
                <w:color w:val="000000"/>
                <w:sz w:val="22"/>
                <w:szCs w:val="22"/>
              </w:rPr>
              <w:t xml:space="preserve">10 </w:t>
            </w:r>
            <w:r w:rsidR="00A23143">
              <w:rPr>
                <w:color w:val="000000"/>
                <w:sz w:val="22"/>
                <w:szCs w:val="22"/>
              </w:rPr>
              <w:t>dk.</w:t>
            </w:r>
          </w:p>
        </w:tc>
        <w:tc>
          <w:tcPr>
            <w:tcW w:w="781" w:type="pct"/>
          </w:tcPr>
          <w:p w:rsidR="00A23143" w:rsidRDefault="00A23143" w:rsidP="007A56F9">
            <w:pPr>
              <w:jc w:val="center"/>
            </w:pPr>
            <w:r w:rsidRPr="00446764">
              <w:rPr>
                <w:color w:val="000000"/>
                <w:sz w:val="22"/>
                <w:szCs w:val="22"/>
              </w:rPr>
              <w:t>Dekanlık</w:t>
            </w:r>
          </w:p>
        </w:tc>
      </w:tr>
      <w:tr w:rsidR="00A23143" w:rsidRPr="00B9723B" w:rsidTr="000035BC">
        <w:tc>
          <w:tcPr>
            <w:tcW w:w="343" w:type="pct"/>
          </w:tcPr>
          <w:p w:rsidR="00A23143" w:rsidRPr="00EC3594" w:rsidRDefault="00C3044D" w:rsidP="00EC3594">
            <w:pPr>
              <w:jc w:val="center"/>
              <w:rPr>
                <w:b/>
                <w:sz w:val="22"/>
                <w:szCs w:val="22"/>
              </w:rPr>
            </w:pPr>
            <w:r>
              <w:rPr>
                <w:b/>
                <w:sz w:val="22"/>
                <w:szCs w:val="22"/>
              </w:rPr>
              <w:t>46</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Bilimsel Etkinlikleri Destekleme (BAP)</w:t>
            </w:r>
          </w:p>
        </w:tc>
        <w:tc>
          <w:tcPr>
            <w:tcW w:w="2320" w:type="pct"/>
          </w:tcPr>
          <w:p w:rsidR="00A23143" w:rsidRDefault="00A23143" w:rsidP="007A56F9">
            <w:pPr>
              <w:rPr>
                <w:color w:val="000000"/>
                <w:sz w:val="22"/>
                <w:szCs w:val="22"/>
              </w:rPr>
            </w:pPr>
            <w:r>
              <w:rPr>
                <w:color w:val="000000"/>
                <w:sz w:val="22"/>
                <w:szCs w:val="22"/>
              </w:rPr>
              <w:t>Dilekçe, Bölüm Başkanlığı yazısı, Görevlendirme Belgeleri (Davet yazısı, katılım belgesi, uçak belgesi), FYK kararı, Rektörlük onayı</w:t>
            </w:r>
          </w:p>
        </w:tc>
        <w:tc>
          <w:tcPr>
            <w:tcW w:w="619" w:type="pct"/>
          </w:tcPr>
          <w:p w:rsidR="00A23143" w:rsidRPr="001C6465" w:rsidRDefault="008F607A" w:rsidP="007A56F9">
            <w:pPr>
              <w:widowControl w:val="0"/>
              <w:autoSpaceDE w:val="0"/>
              <w:autoSpaceDN w:val="0"/>
              <w:adjustRightInd w:val="0"/>
              <w:snapToGrid w:val="0"/>
              <w:jc w:val="center"/>
              <w:rPr>
                <w:color w:val="000000"/>
                <w:sz w:val="22"/>
                <w:szCs w:val="22"/>
              </w:rPr>
            </w:pPr>
            <w:r>
              <w:rPr>
                <w:color w:val="000000"/>
                <w:sz w:val="22"/>
                <w:szCs w:val="22"/>
              </w:rPr>
              <w:t xml:space="preserve">15 gün </w:t>
            </w:r>
          </w:p>
        </w:tc>
        <w:tc>
          <w:tcPr>
            <w:tcW w:w="781" w:type="pct"/>
          </w:tcPr>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03493C" w:rsidP="00EC3594">
            <w:pPr>
              <w:jc w:val="center"/>
              <w:rPr>
                <w:b/>
                <w:sz w:val="22"/>
                <w:szCs w:val="22"/>
              </w:rPr>
            </w:pPr>
            <w:r>
              <w:rPr>
                <w:b/>
                <w:sz w:val="22"/>
                <w:szCs w:val="22"/>
              </w:rPr>
              <w:t>47</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Görev Süresi Uzatımları</w:t>
            </w:r>
          </w:p>
        </w:tc>
        <w:tc>
          <w:tcPr>
            <w:tcW w:w="2320" w:type="pct"/>
          </w:tcPr>
          <w:p w:rsidR="00A23143" w:rsidRDefault="00A23143" w:rsidP="007A56F9">
            <w:pPr>
              <w:jc w:val="both"/>
              <w:rPr>
                <w:color w:val="000000"/>
                <w:sz w:val="22"/>
                <w:szCs w:val="22"/>
              </w:rPr>
            </w:pPr>
            <w:r>
              <w:rPr>
                <w:color w:val="000000"/>
                <w:sz w:val="22"/>
                <w:szCs w:val="22"/>
              </w:rPr>
              <w:t xml:space="preserve">Dilekçe ve başvuru dosyası, Bölüm </w:t>
            </w:r>
            <w:proofErr w:type="spellStart"/>
            <w:r>
              <w:rPr>
                <w:color w:val="000000"/>
                <w:sz w:val="22"/>
                <w:szCs w:val="22"/>
              </w:rPr>
              <w:t>Başk</w:t>
            </w:r>
            <w:proofErr w:type="spellEnd"/>
            <w:r>
              <w:rPr>
                <w:color w:val="000000"/>
                <w:sz w:val="22"/>
                <w:szCs w:val="22"/>
              </w:rPr>
              <w:t>. Yazısı, Akademik Yükseltme ve Atama Ölç. Kurul Tutanağı, FYK kararı -Rektörlük onayı</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1 ay</w:t>
            </w:r>
          </w:p>
        </w:tc>
        <w:tc>
          <w:tcPr>
            <w:tcW w:w="781" w:type="pct"/>
          </w:tcPr>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03493C" w:rsidP="00EC3594">
            <w:pPr>
              <w:jc w:val="center"/>
              <w:rPr>
                <w:b/>
                <w:sz w:val="22"/>
                <w:szCs w:val="22"/>
              </w:rPr>
            </w:pPr>
            <w:r>
              <w:rPr>
                <w:b/>
                <w:sz w:val="22"/>
                <w:szCs w:val="22"/>
              </w:rPr>
              <w:t>48</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Atama İşlemleri</w:t>
            </w:r>
          </w:p>
        </w:tc>
        <w:tc>
          <w:tcPr>
            <w:tcW w:w="2320" w:type="pct"/>
          </w:tcPr>
          <w:p w:rsidR="00A23143" w:rsidRDefault="00A23143" w:rsidP="007A56F9">
            <w:pPr>
              <w:jc w:val="both"/>
              <w:rPr>
                <w:color w:val="000000"/>
                <w:sz w:val="22"/>
                <w:szCs w:val="22"/>
              </w:rPr>
            </w:pPr>
            <w:r>
              <w:rPr>
                <w:color w:val="000000"/>
                <w:sz w:val="22"/>
                <w:szCs w:val="22"/>
              </w:rPr>
              <w:t>Başvuru dosyası (Rektörlük ilanında istenen belgeler)</w:t>
            </w:r>
          </w:p>
          <w:p w:rsidR="00A23143" w:rsidRDefault="00A23143" w:rsidP="007A56F9">
            <w:pPr>
              <w:jc w:val="both"/>
              <w:rPr>
                <w:color w:val="000000"/>
                <w:sz w:val="22"/>
                <w:szCs w:val="22"/>
              </w:rPr>
            </w:pPr>
            <w:r>
              <w:rPr>
                <w:color w:val="000000"/>
                <w:sz w:val="22"/>
                <w:szCs w:val="22"/>
              </w:rPr>
              <w:t>Bilimsel Çalışma dosyası</w:t>
            </w:r>
          </w:p>
          <w:p w:rsidR="00A23143" w:rsidRDefault="00A23143" w:rsidP="007A56F9">
            <w:pPr>
              <w:jc w:val="both"/>
              <w:rPr>
                <w:color w:val="000000"/>
                <w:sz w:val="22"/>
                <w:szCs w:val="22"/>
              </w:rPr>
            </w:pPr>
            <w:r>
              <w:rPr>
                <w:color w:val="000000"/>
                <w:sz w:val="22"/>
                <w:szCs w:val="22"/>
              </w:rPr>
              <w:t>Rektörlük iş emri (atamaya ilişkin çalışmaların başlatılması için)</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1 ay</w:t>
            </w:r>
          </w:p>
        </w:tc>
        <w:tc>
          <w:tcPr>
            <w:tcW w:w="781" w:type="pct"/>
          </w:tcPr>
          <w:p w:rsidR="00A23143" w:rsidRPr="001C6465" w:rsidRDefault="00A23143" w:rsidP="007A56F9">
            <w:pPr>
              <w:widowControl w:val="0"/>
              <w:autoSpaceDE w:val="0"/>
              <w:autoSpaceDN w:val="0"/>
              <w:adjustRightInd w:val="0"/>
              <w:snapToGrid w:val="0"/>
              <w:jc w:val="center"/>
              <w:rPr>
                <w:color w:val="000000"/>
                <w:sz w:val="22"/>
                <w:szCs w:val="22"/>
              </w:rPr>
            </w:pPr>
            <w:r>
              <w:rPr>
                <w:color w:val="000000"/>
                <w:sz w:val="22"/>
                <w:szCs w:val="22"/>
              </w:rPr>
              <w:t>Dekanlık</w:t>
            </w:r>
          </w:p>
        </w:tc>
      </w:tr>
      <w:tr w:rsidR="00A23143" w:rsidRPr="00B9723B" w:rsidTr="000035BC">
        <w:tc>
          <w:tcPr>
            <w:tcW w:w="343" w:type="pct"/>
          </w:tcPr>
          <w:p w:rsidR="00A23143" w:rsidRPr="00EC3594" w:rsidRDefault="0003493C" w:rsidP="00EC3594">
            <w:pPr>
              <w:jc w:val="center"/>
              <w:rPr>
                <w:b/>
                <w:sz w:val="22"/>
                <w:szCs w:val="22"/>
              </w:rPr>
            </w:pPr>
            <w:r>
              <w:rPr>
                <w:b/>
                <w:sz w:val="22"/>
                <w:szCs w:val="22"/>
              </w:rPr>
              <w:t>49</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İzin İşleri (Yıllık-Özür-Sağlık)</w:t>
            </w:r>
          </w:p>
        </w:tc>
        <w:tc>
          <w:tcPr>
            <w:tcW w:w="2320" w:type="pct"/>
          </w:tcPr>
          <w:p w:rsidR="00A23143" w:rsidRDefault="00A23143" w:rsidP="007A56F9">
            <w:pPr>
              <w:jc w:val="both"/>
              <w:rPr>
                <w:color w:val="000000"/>
                <w:sz w:val="22"/>
                <w:szCs w:val="22"/>
              </w:rPr>
            </w:pPr>
            <w:r>
              <w:rPr>
                <w:color w:val="000000"/>
                <w:sz w:val="22"/>
                <w:szCs w:val="22"/>
              </w:rPr>
              <w:t>Dilekçe ve Rapor veya İzin İstek Formu</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2 gün</w:t>
            </w:r>
          </w:p>
        </w:tc>
        <w:tc>
          <w:tcPr>
            <w:tcW w:w="781" w:type="pct"/>
          </w:tcPr>
          <w:p w:rsidR="00A23143" w:rsidRDefault="00A23143" w:rsidP="007A56F9">
            <w:pPr>
              <w:jc w:val="center"/>
            </w:pPr>
            <w:r w:rsidRPr="000E7F02">
              <w:rPr>
                <w:color w:val="000000"/>
                <w:sz w:val="22"/>
                <w:szCs w:val="22"/>
              </w:rPr>
              <w:t>Dekanlık</w:t>
            </w:r>
          </w:p>
        </w:tc>
      </w:tr>
      <w:tr w:rsidR="00814ADC" w:rsidRPr="00B9723B" w:rsidTr="000035BC">
        <w:tc>
          <w:tcPr>
            <w:tcW w:w="343" w:type="pct"/>
          </w:tcPr>
          <w:p w:rsidR="00814ADC" w:rsidRPr="00100F3A" w:rsidRDefault="00100F3A" w:rsidP="00100F3A">
            <w:pPr>
              <w:pStyle w:val="Style8"/>
              <w:widowControl/>
              <w:spacing w:line="240" w:lineRule="auto"/>
              <w:jc w:val="center"/>
              <w:rPr>
                <w:rStyle w:val="FontStyle19"/>
                <w:rFonts w:ascii="Times New Roman" w:hAnsi="Times New Roman" w:cs="Times New Roman"/>
                <w:b/>
              </w:rPr>
            </w:pPr>
            <w:r w:rsidRPr="00100F3A">
              <w:rPr>
                <w:rStyle w:val="FontStyle19"/>
                <w:rFonts w:ascii="Times New Roman" w:hAnsi="Times New Roman" w:cs="Times New Roman"/>
                <w:b/>
              </w:rPr>
              <w:t>50.</w:t>
            </w:r>
          </w:p>
        </w:tc>
        <w:tc>
          <w:tcPr>
            <w:tcW w:w="937" w:type="pct"/>
          </w:tcPr>
          <w:p w:rsidR="00814ADC" w:rsidRPr="0089291B" w:rsidRDefault="00814ADC" w:rsidP="009C4E61">
            <w:pPr>
              <w:pStyle w:val="Style8"/>
              <w:widowControl/>
              <w:spacing w:line="240" w:lineRule="auto"/>
              <w:rPr>
                <w:rStyle w:val="FontStyle19"/>
                <w:rFonts w:ascii="Times New Roman" w:hAnsi="Times New Roman" w:cs="Times New Roman"/>
              </w:rPr>
            </w:pPr>
            <w:r w:rsidRPr="0089291B">
              <w:rPr>
                <w:rStyle w:val="FontStyle19"/>
                <w:rFonts w:ascii="Times New Roman" w:hAnsi="Times New Roman" w:cs="Times New Roman"/>
              </w:rPr>
              <w:t>Yurt Dışı İzin Onayı</w:t>
            </w:r>
          </w:p>
        </w:tc>
        <w:tc>
          <w:tcPr>
            <w:tcW w:w="2320" w:type="pct"/>
          </w:tcPr>
          <w:p w:rsidR="00814ADC" w:rsidRPr="0089291B" w:rsidRDefault="00814ADC" w:rsidP="009C4E61">
            <w:pPr>
              <w:pStyle w:val="Style8"/>
              <w:widowControl/>
              <w:spacing w:line="274" w:lineRule="exact"/>
              <w:ind w:firstLine="10"/>
              <w:rPr>
                <w:rStyle w:val="FontStyle19"/>
                <w:rFonts w:ascii="Times New Roman" w:hAnsi="Times New Roman" w:cs="Times New Roman"/>
              </w:rPr>
            </w:pPr>
            <w:r w:rsidRPr="0089291B">
              <w:rPr>
                <w:rStyle w:val="FontStyle19"/>
                <w:rFonts w:ascii="Times New Roman" w:hAnsi="Times New Roman" w:cs="Times New Roman"/>
              </w:rPr>
              <w:t>1.Fakülte Personelinin Yıllık İznini Yurt Dışında Geçirmek İçin Dilekçe İle Başvurması.</w:t>
            </w:r>
          </w:p>
          <w:p w:rsidR="00814ADC" w:rsidRPr="0089291B" w:rsidRDefault="00814ADC" w:rsidP="009C4E61">
            <w:pPr>
              <w:pStyle w:val="Style8"/>
              <w:widowControl/>
              <w:spacing w:line="274" w:lineRule="exact"/>
              <w:ind w:left="10" w:hanging="10"/>
              <w:rPr>
                <w:rStyle w:val="FontStyle19"/>
                <w:rFonts w:ascii="Times New Roman" w:hAnsi="Times New Roman" w:cs="Times New Roman"/>
              </w:rPr>
            </w:pPr>
            <w:r w:rsidRPr="0089291B">
              <w:rPr>
                <w:rStyle w:val="FontStyle19"/>
                <w:rFonts w:ascii="Times New Roman" w:hAnsi="Times New Roman" w:cs="Times New Roman"/>
              </w:rPr>
              <w:t>2.Dekanlık Makamı Tarafından İzin İsteğinin Kabul Edilmesi. 3.Yurtdışı İzin Onayının Hazırlanması. 4. Rektörlük Makamından Olur Alınması.</w:t>
            </w:r>
          </w:p>
          <w:p w:rsidR="00814ADC" w:rsidRPr="0089291B" w:rsidRDefault="00814ADC" w:rsidP="009C4E61">
            <w:pPr>
              <w:pStyle w:val="Style8"/>
              <w:widowControl/>
              <w:spacing w:line="274" w:lineRule="exact"/>
              <w:ind w:left="5" w:hanging="5"/>
              <w:rPr>
                <w:rStyle w:val="FontStyle19"/>
                <w:rFonts w:ascii="Times New Roman" w:hAnsi="Times New Roman" w:cs="Times New Roman"/>
              </w:rPr>
            </w:pPr>
            <w:r w:rsidRPr="0089291B">
              <w:rPr>
                <w:rStyle w:val="FontStyle19"/>
                <w:rFonts w:ascii="Times New Roman" w:hAnsi="Times New Roman" w:cs="Times New Roman"/>
              </w:rPr>
              <w:t>5.Olurdan Geçen Evraka Kayıt Numarası Verilerek Bir Nüshasının İlgiliye Verilmesi.</w:t>
            </w:r>
          </w:p>
        </w:tc>
        <w:tc>
          <w:tcPr>
            <w:tcW w:w="619" w:type="pct"/>
          </w:tcPr>
          <w:p w:rsidR="00814ADC" w:rsidRPr="0089291B" w:rsidRDefault="00814ADC" w:rsidP="009C4E61">
            <w:pPr>
              <w:pStyle w:val="Style8"/>
              <w:widowControl/>
              <w:spacing w:line="240" w:lineRule="auto"/>
              <w:jc w:val="center"/>
              <w:rPr>
                <w:rStyle w:val="FontStyle19"/>
                <w:rFonts w:ascii="Times New Roman" w:hAnsi="Times New Roman" w:cs="Times New Roman"/>
              </w:rPr>
            </w:pPr>
            <w:r w:rsidRPr="0089291B">
              <w:rPr>
                <w:rStyle w:val="FontStyle19"/>
                <w:rFonts w:ascii="Times New Roman" w:hAnsi="Times New Roman" w:cs="Times New Roman"/>
              </w:rPr>
              <w:t>15 Gün</w:t>
            </w:r>
          </w:p>
        </w:tc>
        <w:tc>
          <w:tcPr>
            <w:tcW w:w="781" w:type="pct"/>
          </w:tcPr>
          <w:p w:rsidR="008A5EF5" w:rsidRDefault="008A5EF5" w:rsidP="009C4E61">
            <w:pPr>
              <w:pStyle w:val="Style8"/>
              <w:widowControl/>
              <w:spacing w:line="240" w:lineRule="auto"/>
              <w:rPr>
                <w:rStyle w:val="FontStyle19"/>
                <w:rFonts w:ascii="Times New Roman" w:hAnsi="Times New Roman" w:cs="Times New Roman"/>
              </w:rPr>
            </w:pPr>
          </w:p>
          <w:p w:rsidR="00315EDF" w:rsidRDefault="008A5EF5" w:rsidP="008A5EF5">
            <w:pPr>
              <w:ind w:firstLine="708"/>
            </w:pPr>
            <w:r>
              <w:t>Dekanlık</w:t>
            </w:r>
          </w:p>
          <w:p w:rsidR="00814ADC" w:rsidRPr="00315EDF" w:rsidRDefault="00315EDF" w:rsidP="00315EDF">
            <w:pPr>
              <w:ind w:firstLine="708"/>
            </w:pPr>
            <w:r>
              <w:t>Rektörlük</w:t>
            </w:r>
          </w:p>
        </w:tc>
      </w:tr>
      <w:tr w:rsidR="00A23143" w:rsidRPr="00B9723B" w:rsidTr="000035BC">
        <w:tc>
          <w:tcPr>
            <w:tcW w:w="343" w:type="pct"/>
          </w:tcPr>
          <w:p w:rsidR="00A23143" w:rsidRPr="00EC3594" w:rsidRDefault="00100F3A" w:rsidP="00EC3594">
            <w:pPr>
              <w:jc w:val="center"/>
              <w:rPr>
                <w:b/>
                <w:sz w:val="22"/>
                <w:szCs w:val="22"/>
              </w:rPr>
            </w:pPr>
            <w:r>
              <w:rPr>
                <w:b/>
                <w:sz w:val="22"/>
                <w:szCs w:val="22"/>
              </w:rPr>
              <w:t>51</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Görevden ayrılma</w:t>
            </w:r>
          </w:p>
          <w:p w:rsidR="00A23143" w:rsidRDefault="00A23143" w:rsidP="007A56F9">
            <w:pPr>
              <w:widowControl w:val="0"/>
              <w:autoSpaceDE w:val="0"/>
              <w:autoSpaceDN w:val="0"/>
              <w:adjustRightInd w:val="0"/>
              <w:snapToGrid w:val="0"/>
              <w:rPr>
                <w:color w:val="000000"/>
                <w:sz w:val="22"/>
                <w:szCs w:val="22"/>
              </w:rPr>
            </w:pPr>
            <w:r>
              <w:rPr>
                <w:color w:val="000000"/>
                <w:sz w:val="22"/>
                <w:szCs w:val="22"/>
              </w:rPr>
              <w:t>(istifa-emeklilik)</w:t>
            </w:r>
          </w:p>
        </w:tc>
        <w:tc>
          <w:tcPr>
            <w:tcW w:w="2320" w:type="pct"/>
          </w:tcPr>
          <w:p w:rsidR="00A23143" w:rsidRDefault="00A23143" w:rsidP="007A56F9">
            <w:pPr>
              <w:jc w:val="both"/>
              <w:rPr>
                <w:color w:val="000000"/>
                <w:sz w:val="22"/>
                <w:szCs w:val="22"/>
              </w:rPr>
            </w:pPr>
            <w:r>
              <w:rPr>
                <w:color w:val="000000"/>
                <w:sz w:val="22"/>
                <w:szCs w:val="22"/>
              </w:rPr>
              <w:t xml:space="preserve">Dilekçe ve ilişik kesme belgesi </w:t>
            </w:r>
          </w:p>
          <w:p w:rsidR="005F2285" w:rsidRDefault="005F2285" w:rsidP="007A56F9">
            <w:pPr>
              <w:jc w:val="both"/>
              <w:rPr>
                <w:color w:val="000000"/>
                <w:sz w:val="22"/>
                <w:szCs w:val="22"/>
              </w:rPr>
            </w:pPr>
            <w:r>
              <w:rPr>
                <w:color w:val="000000"/>
                <w:sz w:val="22"/>
                <w:szCs w:val="22"/>
              </w:rPr>
              <w:t>Personel kimlik Kartı</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1 gün</w:t>
            </w:r>
          </w:p>
        </w:tc>
        <w:tc>
          <w:tcPr>
            <w:tcW w:w="781" w:type="pct"/>
          </w:tcPr>
          <w:p w:rsidR="00A23143" w:rsidRDefault="00A23143" w:rsidP="007A56F9">
            <w:pPr>
              <w:jc w:val="center"/>
              <w:rPr>
                <w:color w:val="000000"/>
                <w:sz w:val="22"/>
                <w:szCs w:val="22"/>
              </w:rPr>
            </w:pPr>
            <w:r w:rsidRPr="000E7F02">
              <w:rPr>
                <w:color w:val="000000"/>
                <w:sz w:val="22"/>
                <w:szCs w:val="22"/>
              </w:rPr>
              <w:t>Dekanlık</w:t>
            </w:r>
          </w:p>
          <w:p w:rsidR="00315EDF" w:rsidRDefault="00315EDF" w:rsidP="007A56F9">
            <w:pPr>
              <w:jc w:val="center"/>
            </w:pPr>
          </w:p>
        </w:tc>
      </w:tr>
      <w:tr w:rsidR="00A23143" w:rsidRPr="00B9723B" w:rsidTr="000035BC">
        <w:tc>
          <w:tcPr>
            <w:tcW w:w="343" w:type="pct"/>
          </w:tcPr>
          <w:p w:rsidR="00A23143" w:rsidRPr="00EC3594" w:rsidRDefault="00100F3A" w:rsidP="00EC3594">
            <w:pPr>
              <w:jc w:val="center"/>
              <w:rPr>
                <w:b/>
                <w:sz w:val="22"/>
                <w:szCs w:val="22"/>
              </w:rPr>
            </w:pPr>
            <w:r>
              <w:rPr>
                <w:b/>
                <w:sz w:val="22"/>
                <w:szCs w:val="22"/>
              </w:rPr>
              <w:lastRenderedPageBreak/>
              <w:t>52</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Görevlendirmeler</w:t>
            </w:r>
          </w:p>
          <w:p w:rsidR="00A23143" w:rsidRDefault="00A23143" w:rsidP="00C35AF5">
            <w:pPr>
              <w:widowControl w:val="0"/>
              <w:autoSpaceDE w:val="0"/>
              <w:autoSpaceDN w:val="0"/>
              <w:adjustRightInd w:val="0"/>
              <w:snapToGrid w:val="0"/>
              <w:rPr>
                <w:color w:val="000000"/>
                <w:sz w:val="22"/>
                <w:szCs w:val="22"/>
              </w:rPr>
            </w:pPr>
            <w:r>
              <w:rPr>
                <w:color w:val="000000"/>
                <w:sz w:val="22"/>
                <w:szCs w:val="22"/>
              </w:rPr>
              <w:t>(</w:t>
            </w:r>
            <w:r w:rsidR="00C35AF5">
              <w:rPr>
                <w:color w:val="000000"/>
                <w:sz w:val="22"/>
                <w:szCs w:val="22"/>
              </w:rPr>
              <w:t>Yurt</w:t>
            </w:r>
            <w:r>
              <w:rPr>
                <w:color w:val="000000"/>
                <w:sz w:val="22"/>
                <w:szCs w:val="22"/>
              </w:rPr>
              <w:t>içi-</w:t>
            </w:r>
            <w:r w:rsidR="00C35AF5">
              <w:rPr>
                <w:color w:val="000000"/>
                <w:sz w:val="22"/>
                <w:szCs w:val="22"/>
              </w:rPr>
              <w:t xml:space="preserve"> Yurt</w:t>
            </w:r>
            <w:r>
              <w:rPr>
                <w:color w:val="000000"/>
                <w:sz w:val="22"/>
                <w:szCs w:val="22"/>
              </w:rPr>
              <w:t>dışı)</w:t>
            </w:r>
          </w:p>
        </w:tc>
        <w:tc>
          <w:tcPr>
            <w:tcW w:w="2320" w:type="pct"/>
          </w:tcPr>
          <w:p w:rsidR="00A23143" w:rsidRDefault="00732951" w:rsidP="00732951">
            <w:pPr>
              <w:jc w:val="both"/>
              <w:rPr>
                <w:color w:val="000000"/>
                <w:sz w:val="22"/>
                <w:szCs w:val="22"/>
              </w:rPr>
            </w:pPr>
            <w:r>
              <w:rPr>
                <w:color w:val="000000"/>
                <w:sz w:val="22"/>
                <w:szCs w:val="22"/>
              </w:rPr>
              <w:t xml:space="preserve"> Görevlendirme Talep Formu (Kabul yazısı, </w:t>
            </w:r>
            <w:r w:rsidR="00A23143">
              <w:rPr>
                <w:color w:val="000000"/>
                <w:sz w:val="22"/>
                <w:szCs w:val="22"/>
              </w:rPr>
              <w:t xml:space="preserve">davet mektubu (y.dışında tercümesi yapılarak), Bildiri/Sunum başlığı (özeti), </w:t>
            </w:r>
            <w:r>
              <w:rPr>
                <w:color w:val="000000"/>
                <w:sz w:val="22"/>
                <w:szCs w:val="22"/>
              </w:rPr>
              <w:t xml:space="preserve">Ders </w:t>
            </w:r>
            <w:r w:rsidR="00A23143">
              <w:rPr>
                <w:color w:val="000000"/>
                <w:sz w:val="22"/>
                <w:szCs w:val="22"/>
              </w:rPr>
              <w:t xml:space="preserve">Telafisi veya yerine görevlendirme bilgisi, </w:t>
            </w:r>
            <w:r>
              <w:rPr>
                <w:color w:val="000000"/>
                <w:sz w:val="22"/>
                <w:szCs w:val="22"/>
              </w:rPr>
              <w:t xml:space="preserve">Bölüm Başkanlığı </w:t>
            </w:r>
            <w:r w:rsidR="00A23143">
              <w:rPr>
                <w:color w:val="000000"/>
                <w:sz w:val="22"/>
                <w:szCs w:val="22"/>
              </w:rPr>
              <w:t>onay</w:t>
            </w:r>
            <w:r>
              <w:rPr>
                <w:color w:val="000000"/>
                <w:sz w:val="22"/>
                <w:szCs w:val="22"/>
              </w:rPr>
              <w:t>ı</w:t>
            </w:r>
          </w:p>
        </w:tc>
        <w:tc>
          <w:tcPr>
            <w:tcW w:w="619" w:type="pct"/>
          </w:tcPr>
          <w:p w:rsidR="00A23143" w:rsidRPr="001C6465" w:rsidRDefault="00315EDF" w:rsidP="007A56F9">
            <w:pPr>
              <w:widowControl w:val="0"/>
              <w:autoSpaceDE w:val="0"/>
              <w:autoSpaceDN w:val="0"/>
              <w:adjustRightInd w:val="0"/>
              <w:snapToGrid w:val="0"/>
              <w:jc w:val="center"/>
              <w:rPr>
                <w:color w:val="000000"/>
                <w:sz w:val="22"/>
                <w:szCs w:val="22"/>
              </w:rPr>
            </w:pPr>
            <w:r>
              <w:rPr>
                <w:color w:val="000000"/>
                <w:sz w:val="22"/>
                <w:szCs w:val="22"/>
              </w:rPr>
              <w:t xml:space="preserve">Yolluksuz </w:t>
            </w:r>
            <w:proofErr w:type="spellStart"/>
            <w:r>
              <w:rPr>
                <w:color w:val="000000"/>
                <w:sz w:val="22"/>
                <w:szCs w:val="22"/>
              </w:rPr>
              <w:t>yevmiyesiz</w:t>
            </w:r>
            <w:proofErr w:type="spellEnd"/>
            <w:r>
              <w:rPr>
                <w:color w:val="000000"/>
                <w:sz w:val="22"/>
                <w:szCs w:val="22"/>
              </w:rPr>
              <w:t xml:space="preserve"> 3 </w:t>
            </w:r>
            <w:r w:rsidR="00732951">
              <w:rPr>
                <w:color w:val="000000"/>
                <w:sz w:val="22"/>
                <w:szCs w:val="22"/>
              </w:rPr>
              <w:t xml:space="preserve">gün, </w:t>
            </w:r>
            <w:proofErr w:type="spellStart"/>
            <w:r w:rsidR="00732951">
              <w:rPr>
                <w:color w:val="000000"/>
                <w:sz w:val="22"/>
                <w:szCs w:val="22"/>
              </w:rPr>
              <w:t>Yolluklu</w:t>
            </w:r>
            <w:proofErr w:type="spellEnd"/>
            <w:r w:rsidR="00732951">
              <w:rPr>
                <w:color w:val="000000"/>
                <w:sz w:val="22"/>
                <w:szCs w:val="22"/>
              </w:rPr>
              <w:t xml:space="preserve"> yevmiyeli 1 Ay</w:t>
            </w:r>
          </w:p>
        </w:tc>
        <w:tc>
          <w:tcPr>
            <w:tcW w:w="781" w:type="pct"/>
          </w:tcPr>
          <w:p w:rsidR="00A23143" w:rsidRDefault="00A23143" w:rsidP="007A56F9">
            <w:pPr>
              <w:jc w:val="center"/>
            </w:pPr>
            <w:r w:rsidRPr="000E7F02">
              <w:rPr>
                <w:color w:val="000000"/>
                <w:sz w:val="22"/>
                <w:szCs w:val="22"/>
              </w:rPr>
              <w:t>Dekanlık</w:t>
            </w:r>
          </w:p>
        </w:tc>
      </w:tr>
      <w:tr w:rsidR="00A23143" w:rsidRPr="00B9723B" w:rsidTr="000035BC">
        <w:tc>
          <w:tcPr>
            <w:tcW w:w="343" w:type="pct"/>
          </w:tcPr>
          <w:p w:rsidR="00A23143" w:rsidRPr="00EC3594" w:rsidRDefault="00100F3A" w:rsidP="00EC3594">
            <w:pPr>
              <w:jc w:val="center"/>
              <w:rPr>
                <w:b/>
                <w:sz w:val="22"/>
                <w:szCs w:val="22"/>
              </w:rPr>
            </w:pPr>
            <w:r>
              <w:rPr>
                <w:b/>
                <w:sz w:val="22"/>
                <w:szCs w:val="22"/>
              </w:rPr>
              <w:t>53</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2547 sayılı kanun 40. ve 31. md. Gereği yapılacak görevlendirmeler</w:t>
            </w:r>
          </w:p>
          <w:p w:rsidR="00C35AF5" w:rsidRDefault="00C35AF5" w:rsidP="007A56F9">
            <w:pPr>
              <w:widowControl w:val="0"/>
              <w:autoSpaceDE w:val="0"/>
              <w:autoSpaceDN w:val="0"/>
              <w:adjustRightInd w:val="0"/>
              <w:snapToGrid w:val="0"/>
              <w:rPr>
                <w:color w:val="000000"/>
                <w:sz w:val="22"/>
                <w:szCs w:val="22"/>
              </w:rPr>
            </w:pPr>
          </w:p>
        </w:tc>
        <w:tc>
          <w:tcPr>
            <w:tcW w:w="2320" w:type="pct"/>
          </w:tcPr>
          <w:p w:rsidR="00A23143" w:rsidRDefault="00A23143" w:rsidP="007A56F9">
            <w:pPr>
              <w:jc w:val="both"/>
              <w:rPr>
                <w:color w:val="000000"/>
                <w:sz w:val="22"/>
                <w:szCs w:val="22"/>
              </w:rPr>
            </w:pPr>
            <w:r>
              <w:rPr>
                <w:color w:val="000000"/>
                <w:sz w:val="22"/>
                <w:szCs w:val="22"/>
              </w:rPr>
              <w:t>İlgili birim teklif yazısı</w:t>
            </w:r>
          </w:p>
          <w:p w:rsidR="00A23143" w:rsidRDefault="00A23143" w:rsidP="007A56F9">
            <w:pPr>
              <w:jc w:val="both"/>
              <w:rPr>
                <w:color w:val="000000"/>
                <w:sz w:val="22"/>
                <w:szCs w:val="22"/>
              </w:rPr>
            </w:pPr>
            <w:r>
              <w:rPr>
                <w:color w:val="000000"/>
                <w:sz w:val="22"/>
                <w:szCs w:val="22"/>
              </w:rPr>
              <w:t>Görevlendirme istenen birim</w:t>
            </w:r>
            <w:r w:rsidR="00B4568E">
              <w:rPr>
                <w:color w:val="000000"/>
                <w:sz w:val="22"/>
                <w:szCs w:val="22"/>
              </w:rPr>
              <w:t xml:space="preserve"> ve Rektörlük O</w:t>
            </w:r>
            <w:r>
              <w:rPr>
                <w:color w:val="000000"/>
                <w:sz w:val="22"/>
                <w:szCs w:val="22"/>
              </w:rPr>
              <w:t>nayı</w:t>
            </w:r>
          </w:p>
          <w:p w:rsidR="00A23143" w:rsidRDefault="00A23143" w:rsidP="007A56F9">
            <w:pPr>
              <w:jc w:val="both"/>
              <w:rPr>
                <w:color w:val="000000"/>
                <w:sz w:val="22"/>
                <w:szCs w:val="22"/>
              </w:rPr>
            </w:pPr>
            <w:r>
              <w:rPr>
                <w:color w:val="000000"/>
                <w:sz w:val="22"/>
                <w:szCs w:val="22"/>
              </w:rPr>
              <w:t>Dilekçe (31. madde)</w:t>
            </w:r>
          </w:p>
        </w:tc>
        <w:tc>
          <w:tcPr>
            <w:tcW w:w="619" w:type="pct"/>
          </w:tcPr>
          <w:p w:rsidR="001F1416" w:rsidRDefault="001F1416" w:rsidP="007A56F9">
            <w:pPr>
              <w:widowControl w:val="0"/>
              <w:autoSpaceDE w:val="0"/>
              <w:autoSpaceDN w:val="0"/>
              <w:adjustRightInd w:val="0"/>
              <w:snapToGrid w:val="0"/>
              <w:jc w:val="center"/>
              <w:rPr>
                <w:color w:val="000000"/>
                <w:sz w:val="22"/>
                <w:szCs w:val="22"/>
              </w:rPr>
            </w:pPr>
          </w:p>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10 gün</w:t>
            </w:r>
          </w:p>
        </w:tc>
        <w:tc>
          <w:tcPr>
            <w:tcW w:w="781" w:type="pct"/>
          </w:tcPr>
          <w:p w:rsidR="001F1416" w:rsidRDefault="001F1416" w:rsidP="007A56F9">
            <w:pPr>
              <w:jc w:val="center"/>
              <w:rPr>
                <w:color w:val="000000"/>
                <w:sz w:val="22"/>
                <w:szCs w:val="22"/>
              </w:rPr>
            </w:pPr>
          </w:p>
          <w:p w:rsidR="00A23143" w:rsidRDefault="00A23143" w:rsidP="007A56F9">
            <w:pPr>
              <w:jc w:val="center"/>
            </w:pPr>
            <w:r w:rsidRPr="000E7F02">
              <w:rPr>
                <w:color w:val="000000"/>
                <w:sz w:val="22"/>
                <w:szCs w:val="22"/>
              </w:rPr>
              <w:t>Dekanlık</w:t>
            </w:r>
          </w:p>
        </w:tc>
      </w:tr>
      <w:tr w:rsidR="00A23143" w:rsidRPr="00B9723B" w:rsidTr="000035BC">
        <w:tc>
          <w:tcPr>
            <w:tcW w:w="343" w:type="pct"/>
          </w:tcPr>
          <w:p w:rsidR="00A23143" w:rsidRPr="00EC3594" w:rsidRDefault="00100F3A" w:rsidP="00EC3594">
            <w:pPr>
              <w:jc w:val="center"/>
              <w:rPr>
                <w:b/>
                <w:sz w:val="22"/>
                <w:szCs w:val="22"/>
              </w:rPr>
            </w:pPr>
            <w:r>
              <w:rPr>
                <w:b/>
                <w:sz w:val="22"/>
                <w:szCs w:val="22"/>
              </w:rPr>
              <w:t>54</w:t>
            </w:r>
            <w:r w:rsidR="00A23143" w:rsidRPr="00EC3594">
              <w:rPr>
                <w:b/>
                <w:sz w:val="22"/>
                <w:szCs w:val="22"/>
              </w:rPr>
              <w:t>.</w:t>
            </w:r>
          </w:p>
        </w:tc>
        <w:tc>
          <w:tcPr>
            <w:tcW w:w="937" w:type="pct"/>
          </w:tcPr>
          <w:p w:rsidR="00ED625B" w:rsidRDefault="00A23143" w:rsidP="007A56F9">
            <w:pPr>
              <w:widowControl w:val="0"/>
              <w:autoSpaceDE w:val="0"/>
              <w:autoSpaceDN w:val="0"/>
              <w:adjustRightInd w:val="0"/>
              <w:snapToGrid w:val="0"/>
              <w:rPr>
                <w:color w:val="000000"/>
                <w:sz w:val="22"/>
                <w:szCs w:val="22"/>
              </w:rPr>
            </w:pPr>
            <w:r>
              <w:rPr>
                <w:color w:val="000000"/>
                <w:sz w:val="22"/>
                <w:szCs w:val="22"/>
              </w:rPr>
              <w:t xml:space="preserve">Askerlik İşlemleri </w:t>
            </w:r>
          </w:p>
          <w:p w:rsidR="00A23143" w:rsidRDefault="00ED625B" w:rsidP="007A56F9">
            <w:pPr>
              <w:widowControl w:val="0"/>
              <w:autoSpaceDE w:val="0"/>
              <w:autoSpaceDN w:val="0"/>
              <w:adjustRightInd w:val="0"/>
              <w:snapToGrid w:val="0"/>
              <w:rPr>
                <w:color w:val="000000"/>
                <w:sz w:val="22"/>
                <w:szCs w:val="22"/>
              </w:rPr>
            </w:pPr>
            <w:r>
              <w:rPr>
                <w:color w:val="000000"/>
                <w:sz w:val="22"/>
                <w:szCs w:val="22"/>
              </w:rPr>
              <w:t>(</w:t>
            </w:r>
            <w:r w:rsidR="00E622E4">
              <w:rPr>
                <w:color w:val="000000"/>
                <w:sz w:val="22"/>
                <w:szCs w:val="22"/>
              </w:rPr>
              <w:t>Akademik / İ</w:t>
            </w:r>
            <w:r w:rsidR="00A23143">
              <w:rPr>
                <w:color w:val="000000"/>
                <w:sz w:val="22"/>
                <w:szCs w:val="22"/>
              </w:rPr>
              <w:t>dari Personel)</w:t>
            </w:r>
          </w:p>
        </w:tc>
        <w:tc>
          <w:tcPr>
            <w:tcW w:w="2320" w:type="pct"/>
          </w:tcPr>
          <w:p w:rsidR="00A23143" w:rsidRDefault="00C35AF5" w:rsidP="007A56F9">
            <w:pPr>
              <w:jc w:val="both"/>
              <w:rPr>
                <w:color w:val="000000"/>
                <w:sz w:val="22"/>
                <w:szCs w:val="22"/>
              </w:rPr>
            </w:pPr>
            <w:r>
              <w:rPr>
                <w:color w:val="000000"/>
                <w:sz w:val="22"/>
                <w:szCs w:val="22"/>
              </w:rPr>
              <w:t xml:space="preserve"> </w:t>
            </w:r>
            <w:r w:rsidR="00A23143">
              <w:rPr>
                <w:color w:val="000000"/>
                <w:sz w:val="22"/>
                <w:szCs w:val="22"/>
              </w:rPr>
              <w:t>Dilekçe ve askerlik durum belgesi</w:t>
            </w:r>
          </w:p>
          <w:p w:rsidR="00A23143" w:rsidRDefault="001E6F8A" w:rsidP="00C35AF5">
            <w:pPr>
              <w:jc w:val="both"/>
              <w:rPr>
                <w:color w:val="000000"/>
                <w:sz w:val="22"/>
                <w:szCs w:val="22"/>
              </w:rPr>
            </w:pPr>
            <w:r>
              <w:rPr>
                <w:color w:val="000000"/>
                <w:sz w:val="22"/>
                <w:szCs w:val="22"/>
              </w:rPr>
              <w:t xml:space="preserve"> </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5 iş günü</w:t>
            </w:r>
          </w:p>
        </w:tc>
        <w:tc>
          <w:tcPr>
            <w:tcW w:w="781" w:type="pct"/>
          </w:tcPr>
          <w:p w:rsidR="00A23143" w:rsidRDefault="00A23143" w:rsidP="007A56F9">
            <w:pPr>
              <w:jc w:val="center"/>
            </w:pPr>
            <w:r w:rsidRPr="00CC7AF9">
              <w:rPr>
                <w:color w:val="000000"/>
                <w:sz w:val="22"/>
                <w:szCs w:val="22"/>
              </w:rPr>
              <w:t>Dekanlık</w:t>
            </w:r>
          </w:p>
        </w:tc>
      </w:tr>
      <w:tr w:rsidR="00A23143" w:rsidRPr="00B9723B" w:rsidTr="000035BC">
        <w:tc>
          <w:tcPr>
            <w:tcW w:w="343" w:type="pct"/>
          </w:tcPr>
          <w:p w:rsidR="00A23143" w:rsidRPr="00EC3594" w:rsidRDefault="00100F3A" w:rsidP="00EC3594">
            <w:pPr>
              <w:jc w:val="center"/>
              <w:rPr>
                <w:b/>
                <w:sz w:val="22"/>
                <w:szCs w:val="22"/>
              </w:rPr>
            </w:pPr>
            <w:r>
              <w:rPr>
                <w:b/>
                <w:sz w:val="22"/>
                <w:szCs w:val="22"/>
              </w:rPr>
              <w:t>55</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Personelin medeni durum /soyadı değişiklik işlemleri</w:t>
            </w:r>
          </w:p>
        </w:tc>
        <w:tc>
          <w:tcPr>
            <w:tcW w:w="2320" w:type="pct"/>
          </w:tcPr>
          <w:p w:rsidR="00A23143" w:rsidRDefault="00A23143" w:rsidP="007A56F9">
            <w:pPr>
              <w:jc w:val="both"/>
              <w:rPr>
                <w:color w:val="000000"/>
                <w:sz w:val="22"/>
                <w:szCs w:val="22"/>
              </w:rPr>
            </w:pPr>
            <w:proofErr w:type="gramStart"/>
            <w:r>
              <w:rPr>
                <w:color w:val="000000"/>
                <w:sz w:val="22"/>
                <w:szCs w:val="22"/>
              </w:rPr>
              <w:t>Dilekçe,Evlilik</w:t>
            </w:r>
            <w:proofErr w:type="gramEnd"/>
            <w:r>
              <w:rPr>
                <w:color w:val="000000"/>
                <w:sz w:val="22"/>
                <w:szCs w:val="22"/>
              </w:rPr>
              <w:t xml:space="preserve"> cüzdan fotokopisi, Nüfus cüzdan fotokopisi</w:t>
            </w:r>
          </w:p>
          <w:p w:rsidR="00A23143" w:rsidRDefault="00A23143" w:rsidP="007A56F9">
            <w:pPr>
              <w:jc w:val="both"/>
              <w:rPr>
                <w:color w:val="000000"/>
                <w:sz w:val="22"/>
                <w:szCs w:val="22"/>
              </w:rPr>
            </w:pPr>
            <w:r>
              <w:rPr>
                <w:color w:val="000000"/>
                <w:sz w:val="22"/>
                <w:szCs w:val="22"/>
              </w:rPr>
              <w:t>Mahkeme kararı (Boşanma, soyadı kullanma isteği gibi durumlarda)</w:t>
            </w:r>
          </w:p>
        </w:tc>
        <w:tc>
          <w:tcPr>
            <w:tcW w:w="619" w:type="pct"/>
          </w:tcPr>
          <w:p w:rsidR="00A23143" w:rsidRPr="001C6465" w:rsidRDefault="00A23143" w:rsidP="0074765B">
            <w:pPr>
              <w:widowControl w:val="0"/>
              <w:autoSpaceDE w:val="0"/>
              <w:autoSpaceDN w:val="0"/>
              <w:adjustRightInd w:val="0"/>
              <w:snapToGrid w:val="0"/>
              <w:jc w:val="center"/>
              <w:rPr>
                <w:color w:val="000000"/>
                <w:sz w:val="22"/>
                <w:szCs w:val="22"/>
              </w:rPr>
            </w:pPr>
            <w:r w:rsidRPr="001C6465">
              <w:rPr>
                <w:color w:val="000000"/>
                <w:sz w:val="22"/>
                <w:szCs w:val="22"/>
              </w:rPr>
              <w:t>1</w:t>
            </w:r>
            <w:r w:rsidR="0074765B">
              <w:rPr>
                <w:color w:val="000000"/>
                <w:sz w:val="22"/>
                <w:szCs w:val="22"/>
              </w:rPr>
              <w:t>gün</w:t>
            </w:r>
          </w:p>
        </w:tc>
        <w:tc>
          <w:tcPr>
            <w:tcW w:w="781" w:type="pct"/>
          </w:tcPr>
          <w:p w:rsidR="00A23143" w:rsidRDefault="00A23143" w:rsidP="007A56F9">
            <w:pPr>
              <w:jc w:val="center"/>
            </w:pPr>
            <w:r w:rsidRPr="00CC7AF9">
              <w:rPr>
                <w:color w:val="000000"/>
                <w:sz w:val="22"/>
                <w:szCs w:val="22"/>
              </w:rPr>
              <w:t>Dekanlık</w:t>
            </w:r>
          </w:p>
        </w:tc>
      </w:tr>
      <w:tr w:rsidR="00A23143" w:rsidRPr="00B9723B" w:rsidTr="000035BC">
        <w:tc>
          <w:tcPr>
            <w:tcW w:w="343" w:type="pct"/>
          </w:tcPr>
          <w:p w:rsidR="00A23143" w:rsidRPr="00EC3594" w:rsidRDefault="00100F3A" w:rsidP="00EC3594">
            <w:pPr>
              <w:jc w:val="center"/>
              <w:rPr>
                <w:b/>
                <w:sz w:val="22"/>
                <w:szCs w:val="22"/>
              </w:rPr>
            </w:pPr>
            <w:r>
              <w:rPr>
                <w:b/>
                <w:sz w:val="22"/>
                <w:szCs w:val="22"/>
              </w:rPr>
              <w:t>56</w:t>
            </w:r>
            <w:r w:rsidR="00A23143" w:rsidRPr="00EC3594">
              <w:rPr>
                <w:b/>
                <w:sz w:val="22"/>
                <w:szCs w:val="22"/>
              </w:rPr>
              <w:t>.</w:t>
            </w:r>
          </w:p>
        </w:tc>
        <w:tc>
          <w:tcPr>
            <w:tcW w:w="937" w:type="pct"/>
          </w:tcPr>
          <w:p w:rsidR="00A23143" w:rsidRDefault="00A23143" w:rsidP="007A56F9">
            <w:pPr>
              <w:widowControl w:val="0"/>
              <w:autoSpaceDE w:val="0"/>
              <w:autoSpaceDN w:val="0"/>
              <w:adjustRightInd w:val="0"/>
              <w:snapToGrid w:val="0"/>
              <w:rPr>
                <w:color w:val="000000"/>
                <w:sz w:val="22"/>
                <w:szCs w:val="22"/>
              </w:rPr>
            </w:pPr>
            <w:r>
              <w:rPr>
                <w:color w:val="000000"/>
                <w:sz w:val="22"/>
                <w:szCs w:val="22"/>
              </w:rPr>
              <w:t>Diğer Özlük İşleri</w:t>
            </w:r>
          </w:p>
          <w:p w:rsidR="00A23143" w:rsidRPr="007A1F0F" w:rsidRDefault="00A23143" w:rsidP="0074765B">
            <w:pPr>
              <w:widowControl w:val="0"/>
              <w:autoSpaceDE w:val="0"/>
              <w:autoSpaceDN w:val="0"/>
              <w:adjustRightInd w:val="0"/>
              <w:snapToGrid w:val="0"/>
              <w:rPr>
                <w:color w:val="000000"/>
                <w:sz w:val="16"/>
                <w:szCs w:val="16"/>
              </w:rPr>
            </w:pPr>
            <w:r>
              <w:rPr>
                <w:color w:val="000000"/>
                <w:sz w:val="16"/>
                <w:szCs w:val="16"/>
              </w:rPr>
              <w:t>(</w:t>
            </w:r>
            <w:r w:rsidRPr="007A1F0F">
              <w:rPr>
                <w:color w:val="000000"/>
                <w:sz w:val="16"/>
                <w:szCs w:val="16"/>
              </w:rPr>
              <w:t>Hizmet borçlanması, Öğrenim değişikliği, Hizmet birleştirme/borçlanma, Çalışma/hizmet belgesi isteği vb.</w:t>
            </w:r>
            <w:r>
              <w:rPr>
                <w:color w:val="000000"/>
                <w:sz w:val="16"/>
                <w:szCs w:val="16"/>
              </w:rPr>
              <w:t>)</w:t>
            </w:r>
          </w:p>
        </w:tc>
        <w:tc>
          <w:tcPr>
            <w:tcW w:w="2320" w:type="pct"/>
          </w:tcPr>
          <w:p w:rsidR="00A23143" w:rsidRDefault="00A23143" w:rsidP="007A56F9">
            <w:pPr>
              <w:jc w:val="both"/>
              <w:rPr>
                <w:color w:val="000000"/>
                <w:sz w:val="22"/>
                <w:szCs w:val="22"/>
              </w:rPr>
            </w:pPr>
            <w:r>
              <w:rPr>
                <w:color w:val="000000"/>
                <w:sz w:val="22"/>
                <w:szCs w:val="22"/>
              </w:rPr>
              <w:t>Dilekçe</w:t>
            </w:r>
          </w:p>
          <w:p w:rsidR="00A23143" w:rsidRDefault="00A23143" w:rsidP="007A56F9">
            <w:pPr>
              <w:jc w:val="both"/>
              <w:rPr>
                <w:color w:val="000000"/>
                <w:sz w:val="22"/>
                <w:szCs w:val="22"/>
              </w:rPr>
            </w:pPr>
            <w:r>
              <w:rPr>
                <w:color w:val="000000"/>
                <w:sz w:val="22"/>
                <w:szCs w:val="22"/>
              </w:rPr>
              <w:t>Matbuu form veya isteğini gösterir ek belge</w:t>
            </w:r>
          </w:p>
        </w:tc>
        <w:tc>
          <w:tcPr>
            <w:tcW w:w="619" w:type="pct"/>
          </w:tcPr>
          <w:p w:rsidR="00A23143" w:rsidRPr="001C6465" w:rsidRDefault="00A23143" w:rsidP="007A56F9">
            <w:pPr>
              <w:widowControl w:val="0"/>
              <w:autoSpaceDE w:val="0"/>
              <w:autoSpaceDN w:val="0"/>
              <w:adjustRightInd w:val="0"/>
              <w:snapToGrid w:val="0"/>
              <w:jc w:val="center"/>
              <w:rPr>
                <w:color w:val="000000"/>
                <w:sz w:val="22"/>
                <w:szCs w:val="22"/>
              </w:rPr>
            </w:pPr>
            <w:r w:rsidRPr="001C6465">
              <w:rPr>
                <w:color w:val="000000"/>
                <w:sz w:val="22"/>
                <w:szCs w:val="22"/>
              </w:rPr>
              <w:t>5 iş günü</w:t>
            </w:r>
          </w:p>
        </w:tc>
        <w:tc>
          <w:tcPr>
            <w:tcW w:w="781" w:type="pct"/>
          </w:tcPr>
          <w:p w:rsidR="00A23143" w:rsidRDefault="00A23143" w:rsidP="007A56F9">
            <w:pPr>
              <w:jc w:val="center"/>
            </w:pPr>
            <w:r w:rsidRPr="00CC7AF9">
              <w:rPr>
                <w:color w:val="000000"/>
                <w:sz w:val="22"/>
                <w:szCs w:val="22"/>
              </w:rPr>
              <w:t>Dekanlık</w:t>
            </w:r>
          </w:p>
        </w:tc>
      </w:tr>
      <w:tr w:rsidR="00CD729E" w:rsidRPr="00B9723B" w:rsidTr="000035BC">
        <w:tc>
          <w:tcPr>
            <w:tcW w:w="343" w:type="pct"/>
          </w:tcPr>
          <w:p w:rsidR="00265128" w:rsidRDefault="00265128" w:rsidP="00EC3594">
            <w:pPr>
              <w:jc w:val="center"/>
              <w:rPr>
                <w:b/>
                <w:sz w:val="22"/>
                <w:szCs w:val="22"/>
              </w:rPr>
            </w:pPr>
          </w:p>
          <w:p w:rsidR="00CD729E" w:rsidRDefault="00100F3A" w:rsidP="00EC3594">
            <w:pPr>
              <w:jc w:val="center"/>
              <w:rPr>
                <w:b/>
                <w:sz w:val="22"/>
                <w:szCs w:val="22"/>
              </w:rPr>
            </w:pPr>
            <w:r>
              <w:rPr>
                <w:b/>
                <w:sz w:val="22"/>
                <w:szCs w:val="22"/>
              </w:rPr>
              <w:t>57</w:t>
            </w:r>
            <w:r w:rsidR="00CD729E">
              <w:rPr>
                <w:b/>
                <w:sz w:val="22"/>
                <w:szCs w:val="22"/>
              </w:rPr>
              <w:t>.</w:t>
            </w:r>
          </w:p>
        </w:tc>
        <w:tc>
          <w:tcPr>
            <w:tcW w:w="937" w:type="pct"/>
          </w:tcPr>
          <w:p w:rsidR="00CD729E" w:rsidRDefault="00CD729E" w:rsidP="009C4E61">
            <w:pPr>
              <w:pStyle w:val="Style8"/>
              <w:widowControl/>
              <w:spacing w:line="240" w:lineRule="auto"/>
              <w:rPr>
                <w:rStyle w:val="FontStyle19"/>
                <w:rFonts w:ascii="Times New Roman" w:hAnsi="Times New Roman" w:cs="Times New Roman"/>
              </w:rPr>
            </w:pPr>
          </w:p>
          <w:p w:rsidR="00CD729E" w:rsidRPr="0089291B" w:rsidRDefault="008B5B86" w:rsidP="009C4E61">
            <w:pPr>
              <w:pStyle w:val="Style8"/>
              <w:widowControl/>
              <w:spacing w:line="240" w:lineRule="auto"/>
              <w:rPr>
                <w:rStyle w:val="FontStyle19"/>
                <w:rFonts w:ascii="Times New Roman" w:hAnsi="Times New Roman" w:cs="Times New Roman"/>
              </w:rPr>
            </w:pPr>
            <w:r>
              <w:rPr>
                <w:rStyle w:val="FontStyle19"/>
                <w:rFonts w:ascii="Times New Roman" w:hAnsi="Times New Roman" w:cs="Times New Roman"/>
              </w:rPr>
              <w:t>ASLI Gİ</w:t>
            </w:r>
            <w:r w:rsidR="00CD729E">
              <w:rPr>
                <w:rStyle w:val="FontStyle19"/>
                <w:rFonts w:ascii="Times New Roman" w:hAnsi="Times New Roman" w:cs="Times New Roman"/>
              </w:rPr>
              <w:t>BİDİR ONAYI</w:t>
            </w:r>
          </w:p>
        </w:tc>
        <w:tc>
          <w:tcPr>
            <w:tcW w:w="2320" w:type="pct"/>
          </w:tcPr>
          <w:p w:rsidR="00CD729E" w:rsidRPr="0089291B" w:rsidRDefault="00CD729E" w:rsidP="009C4E61">
            <w:pPr>
              <w:pStyle w:val="Style8"/>
              <w:widowControl/>
              <w:spacing w:line="274" w:lineRule="exact"/>
              <w:ind w:firstLine="10"/>
              <w:rPr>
                <w:rStyle w:val="FontStyle19"/>
                <w:rFonts w:ascii="Times New Roman" w:hAnsi="Times New Roman" w:cs="Times New Roman"/>
              </w:rPr>
            </w:pPr>
            <w:r w:rsidRPr="0089291B">
              <w:rPr>
                <w:rStyle w:val="FontStyle19"/>
                <w:rFonts w:ascii="Times New Roman" w:hAnsi="Times New Roman" w:cs="Times New Roman"/>
              </w:rPr>
              <w:t>1.Evrakın Aslının İlgili Personel Tarafından İncelenip Paraf Edilerek Kaşe ve Mühürlerin Yapılması.</w:t>
            </w:r>
          </w:p>
          <w:p w:rsidR="00CD729E" w:rsidRPr="0089291B" w:rsidRDefault="00CD729E" w:rsidP="009C4E61">
            <w:pPr>
              <w:pStyle w:val="Style8"/>
              <w:widowControl/>
              <w:spacing w:line="274" w:lineRule="exact"/>
              <w:ind w:left="10" w:hanging="10"/>
              <w:rPr>
                <w:rStyle w:val="FontStyle19"/>
                <w:rFonts w:ascii="Times New Roman" w:hAnsi="Times New Roman" w:cs="Times New Roman"/>
              </w:rPr>
            </w:pPr>
            <w:r w:rsidRPr="0089291B">
              <w:rPr>
                <w:rStyle w:val="FontStyle19"/>
                <w:rFonts w:ascii="Times New Roman" w:hAnsi="Times New Roman" w:cs="Times New Roman"/>
              </w:rPr>
              <w:t>2.Evrakın Dekan veya Fakülte Sekreteri Tarafından Kontrol Edilerek Onaylanması.</w:t>
            </w:r>
          </w:p>
        </w:tc>
        <w:tc>
          <w:tcPr>
            <w:tcW w:w="619" w:type="pct"/>
          </w:tcPr>
          <w:p w:rsidR="00CD729E" w:rsidRPr="0089291B" w:rsidRDefault="00CD729E" w:rsidP="009C4E61">
            <w:pPr>
              <w:pStyle w:val="Style8"/>
              <w:widowControl/>
              <w:spacing w:line="240" w:lineRule="auto"/>
              <w:jc w:val="center"/>
              <w:rPr>
                <w:rStyle w:val="FontStyle19"/>
                <w:rFonts w:ascii="Times New Roman" w:hAnsi="Times New Roman" w:cs="Times New Roman"/>
              </w:rPr>
            </w:pPr>
            <w:r w:rsidRPr="0089291B">
              <w:rPr>
                <w:rStyle w:val="FontStyle19"/>
                <w:rFonts w:ascii="Times New Roman" w:hAnsi="Times New Roman" w:cs="Times New Roman"/>
              </w:rPr>
              <w:t>15 Dakika</w:t>
            </w:r>
          </w:p>
        </w:tc>
        <w:tc>
          <w:tcPr>
            <w:tcW w:w="781" w:type="pct"/>
          </w:tcPr>
          <w:p w:rsidR="00CD729E" w:rsidRPr="00CC7AF9" w:rsidRDefault="00CD729E" w:rsidP="007A56F9">
            <w:pPr>
              <w:jc w:val="center"/>
              <w:rPr>
                <w:color w:val="000000"/>
                <w:sz w:val="22"/>
                <w:szCs w:val="22"/>
              </w:rPr>
            </w:pPr>
            <w:r>
              <w:rPr>
                <w:color w:val="000000"/>
                <w:sz w:val="22"/>
                <w:szCs w:val="22"/>
              </w:rPr>
              <w:t>Dekanlık</w:t>
            </w:r>
          </w:p>
        </w:tc>
      </w:tr>
      <w:tr w:rsidR="00CD729E" w:rsidRPr="00B9723B" w:rsidTr="000035BC">
        <w:tc>
          <w:tcPr>
            <w:tcW w:w="343" w:type="pct"/>
          </w:tcPr>
          <w:p w:rsidR="00CD729E" w:rsidRPr="00EC3594" w:rsidRDefault="00100F3A" w:rsidP="00EC3594">
            <w:pPr>
              <w:jc w:val="center"/>
              <w:rPr>
                <w:b/>
                <w:sz w:val="22"/>
                <w:szCs w:val="22"/>
              </w:rPr>
            </w:pPr>
            <w:r>
              <w:rPr>
                <w:b/>
                <w:sz w:val="22"/>
                <w:szCs w:val="22"/>
              </w:rPr>
              <w:t>59</w:t>
            </w:r>
            <w:r w:rsidR="00CD729E">
              <w:rPr>
                <w:b/>
                <w:sz w:val="22"/>
                <w:szCs w:val="22"/>
              </w:rPr>
              <w:t>.</w:t>
            </w:r>
          </w:p>
        </w:tc>
        <w:tc>
          <w:tcPr>
            <w:tcW w:w="937" w:type="pct"/>
          </w:tcPr>
          <w:p w:rsidR="00CD729E" w:rsidRDefault="00CD729E" w:rsidP="007A56F9">
            <w:pPr>
              <w:widowControl w:val="0"/>
              <w:autoSpaceDE w:val="0"/>
              <w:autoSpaceDN w:val="0"/>
              <w:adjustRightInd w:val="0"/>
              <w:snapToGrid w:val="0"/>
              <w:rPr>
                <w:color w:val="000000"/>
                <w:sz w:val="22"/>
                <w:szCs w:val="22"/>
              </w:rPr>
            </w:pPr>
            <w:r>
              <w:rPr>
                <w:color w:val="000000"/>
                <w:sz w:val="22"/>
                <w:szCs w:val="22"/>
              </w:rPr>
              <w:t>Bilgi Edinme</w:t>
            </w:r>
          </w:p>
        </w:tc>
        <w:tc>
          <w:tcPr>
            <w:tcW w:w="2320" w:type="pct"/>
          </w:tcPr>
          <w:p w:rsidR="00CD729E" w:rsidRDefault="00CD729E" w:rsidP="007A56F9">
            <w:pPr>
              <w:jc w:val="both"/>
              <w:rPr>
                <w:color w:val="000000"/>
                <w:sz w:val="22"/>
                <w:szCs w:val="22"/>
              </w:rPr>
            </w:pPr>
            <w:r>
              <w:rPr>
                <w:color w:val="000000"/>
                <w:sz w:val="22"/>
                <w:szCs w:val="22"/>
              </w:rPr>
              <w:t>Bilgi Edinme Başvuru Formu</w:t>
            </w:r>
          </w:p>
        </w:tc>
        <w:tc>
          <w:tcPr>
            <w:tcW w:w="619" w:type="pct"/>
          </w:tcPr>
          <w:p w:rsidR="00CD729E" w:rsidRPr="001C6465" w:rsidRDefault="00CD729E" w:rsidP="007A56F9">
            <w:pPr>
              <w:widowControl w:val="0"/>
              <w:autoSpaceDE w:val="0"/>
              <w:autoSpaceDN w:val="0"/>
              <w:adjustRightInd w:val="0"/>
              <w:snapToGrid w:val="0"/>
              <w:jc w:val="center"/>
              <w:rPr>
                <w:color w:val="000000"/>
                <w:sz w:val="22"/>
                <w:szCs w:val="22"/>
              </w:rPr>
            </w:pPr>
            <w:r w:rsidRPr="001C6465">
              <w:rPr>
                <w:color w:val="000000"/>
                <w:sz w:val="22"/>
                <w:szCs w:val="22"/>
              </w:rPr>
              <w:t>15 gün</w:t>
            </w:r>
          </w:p>
        </w:tc>
        <w:tc>
          <w:tcPr>
            <w:tcW w:w="781" w:type="pct"/>
          </w:tcPr>
          <w:p w:rsidR="00CD729E" w:rsidRPr="001C6465" w:rsidRDefault="00CD729E" w:rsidP="007A56F9">
            <w:pPr>
              <w:widowControl w:val="0"/>
              <w:autoSpaceDE w:val="0"/>
              <w:autoSpaceDN w:val="0"/>
              <w:adjustRightInd w:val="0"/>
              <w:snapToGrid w:val="0"/>
              <w:jc w:val="center"/>
              <w:rPr>
                <w:color w:val="000000"/>
                <w:sz w:val="22"/>
                <w:szCs w:val="22"/>
              </w:rPr>
            </w:pPr>
            <w:r>
              <w:rPr>
                <w:color w:val="000000"/>
                <w:sz w:val="22"/>
                <w:szCs w:val="22"/>
              </w:rPr>
              <w:t>Dekanlık</w:t>
            </w:r>
          </w:p>
        </w:tc>
      </w:tr>
    </w:tbl>
    <w:p w:rsidR="00C511FD" w:rsidRDefault="00C511FD" w:rsidP="00E20F5B">
      <w:pPr>
        <w:widowControl w:val="0"/>
        <w:autoSpaceDE w:val="0"/>
        <w:autoSpaceDN w:val="0"/>
        <w:adjustRightInd w:val="0"/>
        <w:snapToGrid w:val="0"/>
        <w:jc w:val="both"/>
        <w:rPr>
          <w:color w:val="000000"/>
          <w:sz w:val="20"/>
          <w:szCs w:val="20"/>
        </w:rPr>
      </w:pPr>
    </w:p>
    <w:p w:rsidR="00C511FD" w:rsidRDefault="00C511FD" w:rsidP="00E20F5B">
      <w:pPr>
        <w:widowControl w:val="0"/>
        <w:autoSpaceDE w:val="0"/>
        <w:autoSpaceDN w:val="0"/>
        <w:adjustRightInd w:val="0"/>
        <w:snapToGrid w:val="0"/>
        <w:jc w:val="both"/>
        <w:rPr>
          <w:color w:val="000000"/>
          <w:sz w:val="20"/>
          <w:szCs w:val="20"/>
        </w:rPr>
      </w:pPr>
    </w:p>
    <w:p w:rsidR="00531034" w:rsidRDefault="00531034" w:rsidP="00E20F5B">
      <w:pPr>
        <w:widowControl w:val="0"/>
        <w:autoSpaceDE w:val="0"/>
        <w:autoSpaceDN w:val="0"/>
        <w:adjustRightInd w:val="0"/>
        <w:snapToGrid w:val="0"/>
        <w:jc w:val="both"/>
        <w:rPr>
          <w:color w:val="000000"/>
          <w:sz w:val="20"/>
          <w:szCs w:val="20"/>
        </w:rPr>
      </w:pPr>
    </w:p>
    <w:p w:rsidR="00E20F5B" w:rsidRPr="00E20F5B" w:rsidRDefault="00E20F5B" w:rsidP="00E20F5B">
      <w:pPr>
        <w:widowControl w:val="0"/>
        <w:autoSpaceDE w:val="0"/>
        <w:autoSpaceDN w:val="0"/>
        <w:adjustRightInd w:val="0"/>
        <w:snapToGrid w:val="0"/>
        <w:jc w:val="both"/>
        <w:rPr>
          <w:color w:val="000000"/>
          <w:sz w:val="20"/>
          <w:szCs w:val="20"/>
        </w:rPr>
      </w:pPr>
      <w:r w:rsidRPr="00E20F5B">
        <w:rPr>
          <w:color w:val="000000"/>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E20F5B" w:rsidRDefault="00E20F5B" w:rsidP="00E20F5B">
      <w:pPr>
        <w:widowControl w:val="0"/>
        <w:autoSpaceDE w:val="0"/>
        <w:autoSpaceDN w:val="0"/>
        <w:adjustRightInd w:val="0"/>
        <w:snapToGrid w:val="0"/>
        <w:rPr>
          <w:b/>
          <w:color w:val="000000"/>
          <w:sz w:val="20"/>
          <w:szCs w:val="20"/>
        </w:rPr>
      </w:pPr>
    </w:p>
    <w:p w:rsidR="003B4BFA" w:rsidRDefault="003B4BFA" w:rsidP="00E20F5B">
      <w:pPr>
        <w:widowControl w:val="0"/>
        <w:autoSpaceDE w:val="0"/>
        <w:autoSpaceDN w:val="0"/>
        <w:adjustRightInd w:val="0"/>
        <w:snapToGrid w:val="0"/>
        <w:rPr>
          <w:b/>
          <w:color w:val="000000"/>
          <w:sz w:val="20"/>
          <w:szCs w:val="20"/>
        </w:rPr>
      </w:pPr>
    </w:p>
    <w:p w:rsidR="00FE548F" w:rsidRDefault="00FE548F" w:rsidP="00E20F5B">
      <w:pPr>
        <w:widowControl w:val="0"/>
        <w:autoSpaceDE w:val="0"/>
        <w:autoSpaceDN w:val="0"/>
        <w:adjustRightInd w:val="0"/>
        <w:snapToGrid w:val="0"/>
        <w:rPr>
          <w:b/>
          <w:color w:val="000000"/>
          <w:sz w:val="20"/>
          <w:szCs w:val="20"/>
        </w:rPr>
      </w:pPr>
    </w:p>
    <w:p w:rsidR="003B4BFA" w:rsidRDefault="003B4BFA" w:rsidP="00E20F5B">
      <w:pPr>
        <w:widowControl w:val="0"/>
        <w:autoSpaceDE w:val="0"/>
        <w:autoSpaceDN w:val="0"/>
        <w:adjustRightInd w:val="0"/>
        <w:snapToGrid w:val="0"/>
        <w:rPr>
          <w:b/>
          <w:color w:val="000000"/>
          <w:sz w:val="20"/>
          <w:szCs w:val="20"/>
        </w:rPr>
      </w:pPr>
    </w:p>
    <w:p w:rsidR="004B402A" w:rsidRDefault="00E20F5B" w:rsidP="00E20F5B">
      <w:pPr>
        <w:widowControl w:val="0"/>
        <w:autoSpaceDE w:val="0"/>
        <w:autoSpaceDN w:val="0"/>
        <w:adjustRightInd w:val="0"/>
        <w:snapToGrid w:val="0"/>
        <w:rPr>
          <w:b/>
          <w:color w:val="000000"/>
          <w:sz w:val="20"/>
          <w:szCs w:val="20"/>
        </w:rPr>
      </w:pPr>
      <w:r w:rsidRPr="00E20F5B">
        <w:rPr>
          <w:b/>
          <w:color w:val="000000"/>
          <w:sz w:val="20"/>
          <w:szCs w:val="20"/>
        </w:rPr>
        <w:t xml:space="preserve">İlk Müracaat </w:t>
      </w:r>
      <w:r w:rsidR="004B402A">
        <w:rPr>
          <w:b/>
          <w:color w:val="000000"/>
          <w:sz w:val="20"/>
          <w:szCs w:val="20"/>
        </w:rPr>
        <w:t xml:space="preserve">                                                                                                            </w:t>
      </w:r>
      <w:r w:rsidR="00E66AD9">
        <w:rPr>
          <w:b/>
          <w:color w:val="000000"/>
          <w:sz w:val="20"/>
          <w:szCs w:val="20"/>
        </w:rPr>
        <w:t xml:space="preserve">           </w:t>
      </w:r>
      <w:r w:rsidR="004B402A">
        <w:rPr>
          <w:b/>
          <w:color w:val="000000"/>
          <w:sz w:val="20"/>
          <w:szCs w:val="20"/>
        </w:rPr>
        <w:t xml:space="preserve">    </w:t>
      </w:r>
      <w:r w:rsidR="004B402A" w:rsidRPr="00E20F5B">
        <w:rPr>
          <w:b/>
          <w:color w:val="000000"/>
          <w:sz w:val="20"/>
          <w:szCs w:val="20"/>
        </w:rPr>
        <w:t>İkinci Müracaat</w:t>
      </w:r>
      <w:r w:rsidRPr="00E20F5B">
        <w:rPr>
          <w:b/>
          <w:color w:val="000000"/>
          <w:sz w:val="20"/>
          <w:szCs w:val="20"/>
        </w:rPr>
        <w:tab/>
      </w:r>
      <w:r w:rsidRPr="00E20F5B">
        <w:rPr>
          <w:b/>
          <w:color w:val="000000"/>
          <w:sz w:val="20"/>
          <w:szCs w:val="20"/>
        </w:rPr>
        <w:tab/>
      </w:r>
      <w:r w:rsidRPr="00E20F5B">
        <w:rPr>
          <w:b/>
          <w:color w:val="000000"/>
          <w:sz w:val="20"/>
          <w:szCs w:val="20"/>
        </w:rPr>
        <w:tab/>
      </w:r>
      <w:r w:rsidRPr="00E20F5B">
        <w:rPr>
          <w:b/>
          <w:color w:val="000000"/>
          <w:sz w:val="20"/>
          <w:szCs w:val="20"/>
        </w:rPr>
        <w:tab/>
      </w:r>
      <w:r w:rsidRPr="00E20F5B">
        <w:rPr>
          <w:b/>
          <w:color w:val="000000"/>
          <w:sz w:val="20"/>
          <w:szCs w:val="20"/>
        </w:rPr>
        <w:tab/>
      </w:r>
      <w:r w:rsidRPr="00E20F5B">
        <w:rPr>
          <w:b/>
          <w:color w:val="000000"/>
          <w:sz w:val="20"/>
          <w:szCs w:val="20"/>
        </w:rPr>
        <w:tab/>
      </w:r>
      <w:r w:rsidRPr="00E20F5B">
        <w:rPr>
          <w:b/>
          <w:color w:val="000000"/>
          <w:sz w:val="20"/>
          <w:szCs w:val="20"/>
        </w:rPr>
        <w:tab/>
      </w:r>
      <w:r w:rsidRPr="00E20F5B">
        <w:rPr>
          <w:b/>
          <w:color w:val="000000"/>
          <w:sz w:val="20"/>
          <w:szCs w:val="20"/>
        </w:rPr>
        <w:tab/>
      </w:r>
    </w:p>
    <w:p w:rsidR="004B402A" w:rsidRDefault="00E20F5B" w:rsidP="00E20F5B">
      <w:pPr>
        <w:widowControl w:val="0"/>
        <w:autoSpaceDE w:val="0"/>
        <w:autoSpaceDN w:val="0"/>
        <w:adjustRightInd w:val="0"/>
        <w:snapToGrid w:val="0"/>
        <w:rPr>
          <w:b/>
          <w:color w:val="000000"/>
          <w:sz w:val="20"/>
          <w:szCs w:val="20"/>
        </w:rPr>
      </w:pPr>
      <w:r w:rsidRPr="00E20F5B">
        <w:rPr>
          <w:b/>
          <w:color w:val="000000"/>
          <w:sz w:val="20"/>
          <w:szCs w:val="20"/>
        </w:rPr>
        <w:t>Yeri</w:t>
      </w:r>
      <w:r w:rsidRPr="00E20F5B">
        <w:rPr>
          <w:b/>
          <w:color w:val="000000"/>
          <w:sz w:val="20"/>
          <w:szCs w:val="20"/>
        </w:rPr>
        <w:tab/>
      </w:r>
      <w:r>
        <w:rPr>
          <w:color w:val="000000"/>
          <w:sz w:val="20"/>
          <w:szCs w:val="20"/>
        </w:rPr>
        <w:tab/>
      </w:r>
      <w:r w:rsidR="00AF238B">
        <w:rPr>
          <w:color w:val="000000"/>
          <w:sz w:val="20"/>
          <w:szCs w:val="20"/>
        </w:rPr>
        <w:t>:</w:t>
      </w:r>
      <w:r w:rsidR="001B2BD0">
        <w:rPr>
          <w:color w:val="000000"/>
          <w:sz w:val="20"/>
          <w:szCs w:val="20"/>
        </w:rPr>
        <w:t>Eğitim</w:t>
      </w:r>
      <w:r w:rsidR="004B402A">
        <w:rPr>
          <w:color w:val="000000"/>
          <w:sz w:val="20"/>
          <w:szCs w:val="20"/>
        </w:rPr>
        <w:t xml:space="preserve"> </w:t>
      </w:r>
      <w:r w:rsidRPr="00E20F5B">
        <w:rPr>
          <w:color w:val="000000"/>
          <w:sz w:val="20"/>
          <w:szCs w:val="20"/>
        </w:rPr>
        <w:t>Fakültesi Sekreterliği</w:t>
      </w:r>
      <w:r>
        <w:rPr>
          <w:color w:val="000000"/>
          <w:sz w:val="20"/>
          <w:szCs w:val="20"/>
        </w:rPr>
        <w:tab/>
      </w:r>
      <w:r w:rsidR="004B402A">
        <w:rPr>
          <w:color w:val="000000"/>
          <w:sz w:val="20"/>
          <w:szCs w:val="20"/>
        </w:rPr>
        <w:t xml:space="preserve">                 </w:t>
      </w:r>
      <w:r w:rsidR="00E66AD9">
        <w:rPr>
          <w:color w:val="000000"/>
          <w:sz w:val="20"/>
          <w:szCs w:val="20"/>
        </w:rPr>
        <w:t xml:space="preserve">                 </w:t>
      </w:r>
      <w:r w:rsidR="001B2BD0">
        <w:rPr>
          <w:color w:val="000000"/>
          <w:sz w:val="20"/>
          <w:szCs w:val="20"/>
        </w:rPr>
        <w:t xml:space="preserve">              </w:t>
      </w:r>
      <w:r w:rsidR="00E66AD9">
        <w:rPr>
          <w:color w:val="000000"/>
          <w:sz w:val="20"/>
          <w:szCs w:val="20"/>
        </w:rPr>
        <w:t xml:space="preserve">             </w:t>
      </w:r>
      <w:r w:rsidR="004B402A" w:rsidRPr="00E20F5B">
        <w:rPr>
          <w:b/>
          <w:color w:val="000000"/>
          <w:sz w:val="20"/>
          <w:szCs w:val="20"/>
        </w:rPr>
        <w:t>Yeri</w:t>
      </w:r>
      <w:r>
        <w:rPr>
          <w:color w:val="000000"/>
          <w:sz w:val="20"/>
          <w:szCs w:val="20"/>
        </w:rPr>
        <w:tab/>
      </w:r>
      <w:r>
        <w:rPr>
          <w:color w:val="000000"/>
          <w:sz w:val="20"/>
          <w:szCs w:val="20"/>
        </w:rPr>
        <w:tab/>
      </w:r>
      <w:r w:rsidR="004B402A">
        <w:rPr>
          <w:color w:val="000000"/>
          <w:sz w:val="20"/>
          <w:szCs w:val="20"/>
        </w:rPr>
        <w:t>:</w:t>
      </w:r>
      <w:r w:rsidR="001B2BD0">
        <w:rPr>
          <w:color w:val="000000"/>
          <w:sz w:val="20"/>
          <w:szCs w:val="20"/>
        </w:rPr>
        <w:t>Eğitim</w:t>
      </w:r>
      <w:r w:rsidR="009C4E61">
        <w:rPr>
          <w:color w:val="000000"/>
          <w:sz w:val="20"/>
          <w:szCs w:val="20"/>
        </w:rPr>
        <w:t xml:space="preserve"> Fakültesi</w:t>
      </w:r>
      <w:r w:rsidR="006F46EC">
        <w:rPr>
          <w:color w:val="000000"/>
          <w:sz w:val="20"/>
          <w:szCs w:val="20"/>
        </w:rPr>
        <w:t xml:space="preserve"> Dekanlığı</w:t>
      </w:r>
      <w:r>
        <w:rPr>
          <w:color w:val="000000"/>
          <w:sz w:val="20"/>
          <w:szCs w:val="20"/>
        </w:rPr>
        <w:tab/>
      </w:r>
    </w:p>
    <w:p w:rsidR="00E20F5B" w:rsidRPr="00E20F5B" w:rsidRDefault="00E20F5B" w:rsidP="00E20F5B">
      <w:pPr>
        <w:widowControl w:val="0"/>
        <w:autoSpaceDE w:val="0"/>
        <w:autoSpaceDN w:val="0"/>
        <w:adjustRightInd w:val="0"/>
        <w:snapToGrid w:val="0"/>
        <w:rPr>
          <w:b/>
          <w:sz w:val="20"/>
          <w:szCs w:val="20"/>
        </w:rPr>
      </w:pPr>
      <w:r w:rsidRPr="00E20F5B">
        <w:rPr>
          <w:b/>
          <w:color w:val="000000"/>
          <w:sz w:val="20"/>
          <w:szCs w:val="20"/>
        </w:rPr>
        <w:t>İsim</w:t>
      </w:r>
      <w:r>
        <w:rPr>
          <w:b/>
          <w:color w:val="000000"/>
          <w:sz w:val="20"/>
          <w:szCs w:val="20"/>
        </w:rPr>
        <w:tab/>
      </w:r>
      <w:r>
        <w:rPr>
          <w:b/>
          <w:color w:val="000000"/>
          <w:sz w:val="20"/>
          <w:szCs w:val="20"/>
        </w:rPr>
        <w:tab/>
      </w:r>
      <w:r w:rsidRPr="00E20F5B">
        <w:rPr>
          <w:color w:val="000000"/>
          <w:sz w:val="20"/>
          <w:szCs w:val="20"/>
        </w:rPr>
        <w:t>:</w:t>
      </w:r>
      <w:r w:rsidR="001B2BD0">
        <w:rPr>
          <w:color w:val="000000"/>
          <w:sz w:val="20"/>
          <w:szCs w:val="20"/>
        </w:rPr>
        <w:t>Hacı DEMİR</w:t>
      </w:r>
      <w:r w:rsidR="006C4CC1">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4B402A">
        <w:rPr>
          <w:color w:val="000000"/>
          <w:sz w:val="20"/>
          <w:szCs w:val="20"/>
        </w:rPr>
        <w:t xml:space="preserve">     </w:t>
      </w:r>
      <w:r w:rsidR="00E66AD9">
        <w:rPr>
          <w:color w:val="000000"/>
          <w:sz w:val="20"/>
          <w:szCs w:val="20"/>
        </w:rPr>
        <w:t xml:space="preserve">      </w:t>
      </w:r>
      <w:r w:rsidR="001B2BD0">
        <w:rPr>
          <w:color w:val="000000"/>
          <w:sz w:val="20"/>
          <w:szCs w:val="20"/>
        </w:rPr>
        <w:t xml:space="preserve">              </w:t>
      </w:r>
      <w:r w:rsidR="00E66AD9">
        <w:rPr>
          <w:color w:val="000000"/>
          <w:sz w:val="20"/>
          <w:szCs w:val="20"/>
        </w:rPr>
        <w:t xml:space="preserve">       </w:t>
      </w:r>
      <w:r w:rsidR="004B402A">
        <w:rPr>
          <w:color w:val="000000"/>
          <w:sz w:val="20"/>
          <w:szCs w:val="20"/>
        </w:rPr>
        <w:t xml:space="preserve"> </w:t>
      </w:r>
      <w:r w:rsidRPr="00E20F5B">
        <w:rPr>
          <w:b/>
          <w:color w:val="000000"/>
          <w:sz w:val="20"/>
          <w:szCs w:val="20"/>
        </w:rPr>
        <w:t>İsim</w:t>
      </w:r>
      <w:r>
        <w:rPr>
          <w:b/>
          <w:color w:val="000000"/>
          <w:sz w:val="20"/>
          <w:szCs w:val="20"/>
        </w:rPr>
        <w:tab/>
      </w:r>
      <w:r>
        <w:rPr>
          <w:b/>
          <w:color w:val="000000"/>
          <w:sz w:val="20"/>
          <w:szCs w:val="20"/>
        </w:rPr>
        <w:tab/>
      </w:r>
      <w:r w:rsidRPr="00E20F5B">
        <w:rPr>
          <w:color w:val="000000"/>
          <w:sz w:val="20"/>
          <w:szCs w:val="20"/>
        </w:rPr>
        <w:t>:</w:t>
      </w:r>
      <w:r w:rsidRPr="00E20F5B">
        <w:rPr>
          <w:b/>
          <w:color w:val="000000"/>
          <w:sz w:val="20"/>
          <w:szCs w:val="20"/>
        </w:rPr>
        <w:t xml:space="preserve"> </w:t>
      </w:r>
      <w:r>
        <w:rPr>
          <w:color w:val="000000"/>
          <w:sz w:val="20"/>
          <w:szCs w:val="20"/>
        </w:rPr>
        <w:t xml:space="preserve">Prof. Dr. </w:t>
      </w:r>
      <w:r w:rsidR="009C74C5">
        <w:rPr>
          <w:color w:val="000000"/>
          <w:sz w:val="20"/>
          <w:szCs w:val="20"/>
        </w:rPr>
        <w:t>Arzu DOĞRU</w:t>
      </w:r>
      <w:bookmarkStart w:id="0" w:name="_GoBack"/>
      <w:bookmarkEnd w:id="0"/>
    </w:p>
    <w:p w:rsidR="00E20F5B" w:rsidRPr="00E20F5B" w:rsidRDefault="00E20F5B" w:rsidP="00E20F5B">
      <w:pPr>
        <w:widowControl w:val="0"/>
        <w:autoSpaceDE w:val="0"/>
        <w:autoSpaceDN w:val="0"/>
        <w:adjustRightInd w:val="0"/>
        <w:snapToGrid w:val="0"/>
        <w:rPr>
          <w:sz w:val="20"/>
          <w:szCs w:val="20"/>
        </w:rPr>
      </w:pPr>
      <w:r w:rsidRPr="00E20F5B">
        <w:rPr>
          <w:b/>
          <w:color w:val="000000"/>
          <w:sz w:val="20"/>
          <w:szCs w:val="20"/>
        </w:rPr>
        <w:t>Unvan</w:t>
      </w:r>
      <w:r w:rsidRPr="00E20F5B">
        <w:rPr>
          <w:color w:val="000000"/>
          <w:sz w:val="20"/>
          <w:szCs w:val="20"/>
        </w:rPr>
        <w:tab/>
        <w:t xml:space="preserve"> </w:t>
      </w:r>
      <w:r>
        <w:rPr>
          <w:color w:val="000000"/>
          <w:sz w:val="20"/>
          <w:szCs w:val="20"/>
        </w:rPr>
        <w:tab/>
      </w:r>
      <w:r w:rsidRPr="00E20F5B">
        <w:rPr>
          <w:color w:val="000000"/>
          <w:sz w:val="20"/>
          <w:szCs w:val="20"/>
        </w:rPr>
        <w:t>: Fakülte Sekreteri</w:t>
      </w:r>
      <w:r w:rsidR="001B2BD0">
        <w:rPr>
          <w:color w:val="000000"/>
          <w:sz w:val="20"/>
          <w:szCs w:val="20"/>
        </w:rPr>
        <w:tab/>
      </w:r>
      <w:r w:rsidR="001B2BD0">
        <w:rPr>
          <w:color w:val="000000"/>
          <w:sz w:val="20"/>
          <w:szCs w:val="20"/>
        </w:rPr>
        <w:tab/>
      </w:r>
      <w:r w:rsidR="001B2BD0">
        <w:rPr>
          <w:color w:val="000000"/>
          <w:sz w:val="20"/>
          <w:szCs w:val="20"/>
        </w:rPr>
        <w:tab/>
      </w:r>
      <w:r w:rsidR="001B2BD0">
        <w:rPr>
          <w:color w:val="000000"/>
          <w:sz w:val="20"/>
          <w:szCs w:val="20"/>
        </w:rPr>
        <w:tab/>
        <w:t xml:space="preserve">              </w:t>
      </w:r>
      <w:r w:rsidR="004B402A">
        <w:rPr>
          <w:color w:val="000000"/>
          <w:sz w:val="20"/>
          <w:szCs w:val="20"/>
        </w:rPr>
        <w:t xml:space="preserve">      </w:t>
      </w:r>
      <w:r w:rsidR="00E66AD9">
        <w:rPr>
          <w:color w:val="000000"/>
          <w:sz w:val="20"/>
          <w:szCs w:val="20"/>
        </w:rPr>
        <w:t xml:space="preserve">             </w:t>
      </w:r>
      <w:r w:rsidRPr="00E20F5B">
        <w:rPr>
          <w:b/>
          <w:color w:val="000000"/>
          <w:sz w:val="20"/>
          <w:szCs w:val="20"/>
        </w:rPr>
        <w:t>Unvan</w:t>
      </w:r>
      <w:r w:rsidR="00E66AD9">
        <w:rPr>
          <w:color w:val="000000"/>
          <w:sz w:val="20"/>
          <w:szCs w:val="20"/>
        </w:rPr>
        <w:tab/>
      </w:r>
      <w:r>
        <w:rPr>
          <w:color w:val="000000"/>
          <w:sz w:val="20"/>
          <w:szCs w:val="20"/>
        </w:rPr>
        <w:t xml:space="preserve">: </w:t>
      </w:r>
      <w:r w:rsidRPr="00E20F5B">
        <w:rPr>
          <w:color w:val="000000"/>
          <w:sz w:val="20"/>
          <w:szCs w:val="20"/>
        </w:rPr>
        <w:t>Dekan</w:t>
      </w:r>
    </w:p>
    <w:p w:rsidR="00E20F5B" w:rsidRPr="00E20F5B" w:rsidRDefault="00E20F5B" w:rsidP="00E20F5B">
      <w:pPr>
        <w:widowControl w:val="0"/>
        <w:autoSpaceDE w:val="0"/>
        <w:autoSpaceDN w:val="0"/>
        <w:adjustRightInd w:val="0"/>
        <w:snapToGrid w:val="0"/>
        <w:rPr>
          <w:color w:val="000000"/>
          <w:sz w:val="20"/>
          <w:szCs w:val="20"/>
        </w:rPr>
      </w:pPr>
      <w:r w:rsidRPr="00E20F5B">
        <w:rPr>
          <w:b/>
          <w:color w:val="000000"/>
          <w:sz w:val="20"/>
          <w:szCs w:val="20"/>
        </w:rPr>
        <w:t>Adres</w:t>
      </w:r>
      <w:r w:rsidRPr="00E20F5B">
        <w:rPr>
          <w:color w:val="000000"/>
          <w:sz w:val="20"/>
          <w:szCs w:val="20"/>
        </w:rPr>
        <w:tab/>
        <w:t xml:space="preserve"> </w:t>
      </w:r>
      <w:r>
        <w:rPr>
          <w:color w:val="000000"/>
          <w:sz w:val="20"/>
          <w:szCs w:val="20"/>
        </w:rPr>
        <w:tab/>
      </w:r>
      <w:r w:rsidRPr="00E20F5B">
        <w:rPr>
          <w:color w:val="000000"/>
          <w:sz w:val="20"/>
          <w:szCs w:val="20"/>
        </w:rPr>
        <w:t xml:space="preserve">: </w:t>
      </w:r>
      <w:r w:rsidR="001B2BD0">
        <w:rPr>
          <w:color w:val="000000"/>
          <w:sz w:val="20"/>
          <w:szCs w:val="20"/>
        </w:rPr>
        <w:t xml:space="preserve">Eğitim </w:t>
      </w:r>
      <w:r w:rsidRPr="00E20F5B">
        <w:rPr>
          <w:color w:val="000000"/>
          <w:sz w:val="20"/>
          <w:szCs w:val="20"/>
        </w:rPr>
        <w:t xml:space="preserve">Fakültesi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4B402A">
        <w:rPr>
          <w:color w:val="000000"/>
          <w:sz w:val="20"/>
          <w:szCs w:val="20"/>
        </w:rPr>
        <w:t xml:space="preserve">     </w:t>
      </w:r>
      <w:r w:rsidR="00E66AD9">
        <w:rPr>
          <w:color w:val="000000"/>
          <w:sz w:val="20"/>
          <w:szCs w:val="20"/>
        </w:rPr>
        <w:t xml:space="preserve">              </w:t>
      </w:r>
      <w:r w:rsidRPr="00E20F5B">
        <w:rPr>
          <w:b/>
          <w:color w:val="000000"/>
          <w:sz w:val="20"/>
          <w:szCs w:val="20"/>
        </w:rPr>
        <w:t>Adres</w:t>
      </w:r>
      <w:r w:rsidR="00E66AD9">
        <w:rPr>
          <w:color w:val="000000"/>
          <w:sz w:val="20"/>
          <w:szCs w:val="20"/>
        </w:rPr>
        <w:tab/>
      </w:r>
      <w:r>
        <w:rPr>
          <w:color w:val="000000"/>
          <w:sz w:val="20"/>
          <w:szCs w:val="20"/>
        </w:rPr>
        <w:t>:</w:t>
      </w:r>
      <w:r w:rsidRPr="00E20F5B">
        <w:rPr>
          <w:color w:val="000000"/>
          <w:sz w:val="20"/>
          <w:szCs w:val="20"/>
        </w:rPr>
        <w:t xml:space="preserve"> </w:t>
      </w:r>
      <w:r w:rsidR="00E66AD9">
        <w:rPr>
          <w:color w:val="000000"/>
          <w:sz w:val="20"/>
          <w:szCs w:val="20"/>
        </w:rPr>
        <w:t xml:space="preserve">Adana Yolu Üzeri E-90 </w:t>
      </w:r>
      <w:proofErr w:type="gramStart"/>
      <w:r w:rsidR="00E66AD9">
        <w:rPr>
          <w:color w:val="000000"/>
          <w:sz w:val="20"/>
          <w:szCs w:val="20"/>
        </w:rPr>
        <w:t>Karayolu  7</w:t>
      </w:r>
      <w:proofErr w:type="gramEnd"/>
      <w:r w:rsidR="00E66AD9">
        <w:rPr>
          <w:color w:val="000000"/>
          <w:sz w:val="20"/>
          <w:szCs w:val="20"/>
        </w:rPr>
        <w:t>. Km. Merkez Kampüs</w:t>
      </w:r>
    </w:p>
    <w:p w:rsidR="004B402A" w:rsidRPr="003F7F3E" w:rsidRDefault="00E66AD9" w:rsidP="00E66AD9">
      <w:pPr>
        <w:widowControl w:val="0"/>
        <w:tabs>
          <w:tab w:val="left" w:pos="8472"/>
        </w:tabs>
        <w:autoSpaceDE w:val="0"/>
        <w:autoSpaceDN w:val="0"/>
        <w:adjustRightInd w:val="0"/>
        <w:snapToGrid w:val="0"/>
        <w:ind w:left="708" w:firstLine="708"/>
        <w:rPr>
          <w:sz w:val="20"/>
          <w:szCs w:val="20"/>
        </w:rPr>
      </w:pPr>
      <w:r>
        <w:rPr>
          <w:sz w:val="20"/>
          <w:szCs w:val="20"/>
        </w:rPr>
        <w:t xml:space="preserve"> Adana </w:t>
      </w:r>
      <w:r w:rsidR="004B402A" w:rsidRPr="00CB2A8F">
        <w:rPr>
          <w:sz w:val="20"/>
          <w:szCs w:val="20"/>
        </w:rPr>
        <w:t>Yolu Üzeri E-90 Karayolu 7. Km Merkez Kampüs/68</w:t>
      </w:r>
      <w:r w:rsidR="004B402A">
        <w:rPr>
          <w:sz w:val="20"/>
          <w:szCs w:val="20"/>
        </w:rPr>
        <w:t>100</w:t>
      </w:r>
      <w:r w:rsidR="004B402A" w:rsidRPr="004B402A">
        <w:rPr>
          <w:b/>
          <w:color w:val="000000"/>
          <w:sz w:val="20"/>
          <w:szCs w:val="20"/>
        </w:rPr>
        <w:t xml:space="preserve"> </w:t>
      </w:r>
      <w:r>
        <w:rPr>
          <w:b/>
          <w:color w:val="000000"/>
          <w:sz w:val="20"/>
          <w:szCs w:val="20"/>
        </w:rPr>
        <w:tab/>
        <w:t xml:space="preserve">  </w:t>
      </w:r>
      <w:r w:rsidRPr="003F7F3E">
        <w:rPr>
          <w:color w:val="000000"/>
          <w:sz w:val="20"/>
          <w:szCs w:val="20"/>
        </w:rPr>
        <w:t>AKSARAY</w:t>
      </w:r>
    </w:p>
    <w:p w:rsidR="00E20F5B" w:rsidRPr="003F7F3E" w:rsidRDefault="00E66AD9" w:rsidP="00E20F5B">
      <w:pPr>
        <w:widowControl w:val="0"/>
        <w:autoSpaceDE w:val="0"/>
        <w:autoSpaceDN w:val="0"/>
        <w:adjustRightInd w:val="0"/>
        <w:snapToGrid w:val="0"/>
        <w:ind w:left="708" w:firstLine="708"/>
        <w:rPr>
          <w:sz w:val="20"/>
          <w:szCs w:val="20"/>
        </w:rPr>
      </w:pPr>
      <w:r>
        <w:rPr>
          <w:sz w:val="20"/>
          <w:szCs w:val="20"/>
        </w:rPr>
        <w:t xml:space="preserve"> </w:t>
      </w:r>
      <w:r w:rsidR="004B402A" w:rsidRPr="003F7F3E">
        <w:rPr>
          <w:sz w:val="20"/>
          <w:szCs w:val="20"/>
        </w:rPr>
        <w:t>AKSARAY</w:t>
      </w:r>
      <w:r w:rsidR="00E20F5B" w:rsidRPr="003F7F3E">
        <w:rPr>
          <w:bCs/>
          <w:sz w:val="20"/>
          <w:szCs w:val="20"/>
        </w:rPr>
        <w:tab/>
      </w:r>
      <w:r w:rsidR="00E20F5B" w:rsidRPr="003F7F3E">
        <w:rPr>
          <w:bCs/>
          <w:sz w:val="20"/>
          <w:szCs w:val="20"/>
        </w:rPr>
        <w:tab/>
      </w:r>
      <w:r w:rsidR="00E20F5B" w:rsidRPr="003F7F3E">
        <w:rPr>
          <w:bCs/>
          <w:sz w:val="20"/>
          <w:szCs w:val="20"/>
        </w:rPr>
        <w:tab/>
      </w:r>
      <w:r w:rsidR="00E20F5B" w:rsidRPr="003F7F3E">
        <w:rPr>
          <w:bCs/>
          <w:sz w:val="20"/>
          <w:szCs w:val="20"/>
        </w:rPr>
        <w:tab/>
      </w:r>
      <w:r w:rsidR="00E20F5B" w:rsidRPr="003F7F3E">
        <w:rPr>
          <w:bCs/>
          <w:sz w:val="20"/>
          <w:szCs w:val="20"/>
        </w:rPr>
        <w:tab/>
      </w:r>
      <w:r w:rsidR="00E20F5B" w:rsidRPr="003F7F3E">
        <w:rPr>
          <w:bCs/>
          <w:sz w:val="20"/>
          <w:szCs w:val="20"/>
        </w:rPr>
        <w:tab/>
      </w:r>
      <w:r w:rsidR="00E20F5B" w:rsidRPr="003F7F3E">
        <w:rPr>
          <w:bCs/>
          <w:sz w:val="20"/>
          <w:szCs w:val="20"/>
        </w:rPr>
        <w:tab/>
        <w:t xml:space="preserve"> </w:t>
      </w:r>
    </w:p>
    <w:p w:rsidR="00E20F5B" w:rsidRPr="00E20F5B" w:rsidRDefault="00E20F5B" w:rsidP="00E20F5B">
      <w:pPr>
        <w:widowControl w:val="0"/>
        <w:autoSpaceDE w:val="0"/>
        <w:autoSpaceDN w:val="0"/>
        <w:adjustRightInd w:val="0"/>
        <w:snapToGrid w:val="0"/>
        <w:rPr>
          <w:color w:val="3366FF"/>
          <w:sz w:val="20"/>
          <w:szCs w:val="20"/>
        </w:rPr>
      </w:pPr>
      <w:r w:rsidRPr="00E20F5B">
        <w:rPr>
          <w:b/>
          <w:color w:val="000000"/>
          <w:sz w:val="20"/>
          <w:szCs w:val="20"/>
        </w:rPr>
        <w:t>Tel</w:t>
      </w:r>
      <w:r w:rsidRPr="00E20F5B">
        <w:rPr>
          <w:b/>
          <w:color w:val="000000"/>
          <w:sz w:val="20"/>
          <w:szCs w:val="20"/>
        </w:rPr>
        <w:tab/>
      </w:r>
      <w:r>
        <w:rPr>
          <w:color w:val="000000"/>
          <w:sz w:val="20"/>
          <w:szCs w:val="20"/>
        </w:rPr>
        <w:tab/>
        <w:t>:</w:t>
      </w:r>
      <w:r w:rsidRPr="00E20F5B">
        <w:rPr>
          <w:color w:val="000000"/>
          <w:sz w:val="20"/>
          <w:szCs w:val="20"/>
        </w:rPr>
        <w:t xml:space="preserve"> </w:t>
      </w:r>
      <w:r w:rsidRPr="00E20F5B">
        <w:rPr>
          <w:bCs/>
          <w:sz w:val="20"/>
          <w:szCs w:val="20"/>
        </w:rPr>
        <w:t>(0</w:t>
      </w:r>
      <w:r w:rsidR="003F7F3E">
        <w:rPr>
          <w:bCs/>
          <w:sz w:val="20"/>
          <w:szCs w:val="20"/>
        </w:rPr>
        <w:t>382</w:t>
      </w:r>
      <w:r w:rsidRPr="00E20F5B">
        <w:rPr>
          <w:bCs/>
          <w:sz w:val="20"/>
          <w:szCs w:val="20"/>
        </w:rPr>
        <w:t xml:space="preserve">) </w:t>
      </w:r>
      <w:r w:rsidR="001B2BD0">
        <w:rPr>
          <w:bCs/>
          <w:sz w:val="20"/>
          <w:szCs w:val="20"/>
        </w:rPr>
        <w:t>2883300</w:t>
      </w:r>
      <w:r>
        <w:rPr>
          <w:bCs/>
          <w:sz w:val="20"/>
          <w:szCs w:val="20"/>
        </w:rPr>
        <w:tab/>
      </w:r>
      <w:r>
        <w:rPr>
          <w:bCs/>
          <w:sz w:val="20"/>
          <w:szCs w:val="20"/>
        </w:rPr>
        <w:tab/>
      </w:r>
      <w:r>
        <w:rPr>
          <w:bCs/>
          <w:sz w:val="20"/>
          <w:szCs w:val="20"/>
        </w:rPr>
        <w:tab/>
      </w:r>
      <w:r>
        <w:rPr>
          <w:bCs/>
          <w:sz w:val="20"/>
          <w:szCs w:val="20"/>
        </w:rPr>
        <w:tab/>
      </w:r>
      <w:r>
        <w:rPr>
          <w:bCs/>
          <w:sz w:val="20"/>
          <w:szCs w:val="20"/>
        </w:rPr>
        <w:tab/>
      </w:r>
      <w:r w:rsidR="00E66AD9">
        <w:rPr>
          <w:bCs/>
          <w:sz w:val="20"/>
          <w:szCs w:val="20"/>
        </w:rPr>
        <w:t xml:space="preserve">    </w:t>
      </w:r>
      <w:r w:rsidR="00690C94">
        <w:rPr>
          <w:bCs/>
          <w:sz w:val="20"/>
          <w:szCs w:val="20"/>
        </w:rPr>
        <w:t xml:space="preserve">             </w:t>
      </w:r>
      <w:r w:rsidR="00357766">
        <w:rPr>
          <w:bCs/>
          <w:sz w:val="20"/>
          <w:szCs w:val="20"/>
        </w:rPr>
        <w:t xml:space="preserve"> </w:t>
      </w:r>
      <w:r w:rsidR="00AF238B">
        <w:rPr>
          <w:bCs/>
          <w:sz w:val="20"/>
          <w:szCs w:val="20"/>
        </w:rPr>
        <w:t xml:space="preserve">              </w:t>
      </w:r>
      <w:r w:rsidRPr="00E20F5B">
        <w:rPr>
          <w:b/>
          <w:bCs/>
          <w:sz w:val="20"/>
          <w:szCs w:val="20"/>
        </w:rPr>
        <w:t>Tel</w:t>
      </w:r>
      <w:r w:rsidRPr="00E20F5B">
        <w:rPr>
          <w:b/>
          <w:bCs/>
          <w:sz w:val="20"/>
          <w:szCs w:val="20"/>
        </w:rPr>
        <w:tab/>
      </w:r>
      <w:r w:rsidR="00690C94">
        <w:rPr>
          <w:b/>
          <w:bCs/>
          <w:sz w:val="20"/>
          <w:szCs w:val="20"/>
        </w:rPr>
        <w:t xml:space="preserve">            </w:t>
      </w:r>
      <w:r w:rsidRPr="00E20F5B">
        <w:rPr>
          <w:bCs/>
          <w:sz w:val="20"/>
          <w:szCs w:val="20"/>
        </w:rPr>
        <w:t>:</w:t>
      </w:r>
      <w:r w:rsidRPr="00E20F5B">
        <w:rPr>
          <w:b/>
          <w:bCs/>
          <w:sz w:val="20"/>
          <w:szCs w:val="20"/>
        </w:rPr>
        <w:t xml:space="preserve"> </w:t>
      </w:r>
      <w:r w:rsidRPr="00E20F5B">
        <w:rPr>
          <w:bCs/>
          <w:sz w:val="20"/>
          <w:szCs w:val="20"/>
        </w:rPr>
        <w:t>(0</w:t>
      </w:r>
      <w:r w:rsidR="00690C94">
        <w:rPr>
          <w:bCs/>
          <w:sz w:val="20"/>
          <w:szCs w:val="20"/>
        </w:rPr>
        <w:t>382</w:t>
      </w:r>
      <w:r w:rsidRPr="00E20F5B">
        <w:rPr>
          <w:bCs/>
          <w:sz w:val="20"/>
          <w:szCs w:val="20"/>
        </w:rPr>
        <w:t xml:space="preserve">) </w:t>
      </w:r>
      <w:r w:rsidR="007B1190">
        <w:rPr>
          <w:bCs/>
          <w:sz w:val="20"/>
          <w:szCs w:val="20"/>
        </w:rPr>
        <w:t>288</w:t>
      </w:r>
      <w:r w:rsidR="001B2BD0">
        <w:rPr>
          <w:bCs/>
          <w:sz w:val="20"/>
          <w:szCs w:val="20"/>
        </w:rPr>
        <w:t>3300</w:t>
      </w:r>
    </w:p>
    <w:p w:rsidR="00E20F5B" w:rsidRPr="00E20F5B" w:rsidRDefault="00E20F5B" w:rsidP="00E20F5B">
      <w:pPr>
        <w:widowControl w:val="0"/>
        <w:autoSpaceDE w:val="0"/>
        <w:autoSpaceDN w:val="0"/>
        <w:adjustRightInd w:val="0"/>
        <w:snapToGrid w:val="0"/>
        <w:rPr>
          <w:sz w:val="20"/>
          <w:szCs w:val="20"/>
        </w:rPr>
      </w:pPr>
      <w:r w:rsidRPr="00E20F5B">
        <w:rPr>
          <w:b/>
          <w:color w:val="000000"/>
          <w:sz w:val="20"/>
          <w:szCs w:val="20"/>
        </w:rPr>
        <w:t>Faks</w:t>
      </w:r>
      <w:r w:rsidRPr="00E20F5B">
        <w:rPr>
          <w:b/>
          <w:color w:val="000000"/>
          <w:sz w:val="20"/>
          <w:szCs w:val="20"/>
        </w:rPr>
        <w:tab/>
      </w:r>
      <w:r>
        <w:rPr>
          <w:color w:val="000000"/>
          <w:sz w:val="20"/>
          <w:szCs w:val="20"/>
        </w:rPr>
        <w:tab/>
      </w:r>
      <w:r w:rsidRPr="00E20F5B">
        <w:rPr>
          <w:color w:val="000000"/>
          <w:sz w:val="20"/>
          <w:szCs w:val="20"/>
        </w:rPr>
        <w:t xml:space="preserve">: </w:t>
      </w:r>
      <w:r w:rsidRPr="00E20F5B">
        <w:rPr>
          <w:bCs/>
          <w:sz w:val="20"/>
          <w:szCs w:val="20"/>
        </w:rPr>
        <w:t>(</w:t>
      </w:r>
      <w:r w:rsidR="00690C94">
        <w:rPr>
          <w:bCs/>
          <w:sz w:val="20"/>
          <w:szCs w:val="20"/>
        </w:rPr>
        <w:t>0382</w:t>
      </w:r>
      <w:r w:rsidRPr="00E20F5B">
        <w:rPr>
          <w:bCs/>
          <w:sz w:val="20"/>
          <w:szCs w:val="20"/>
        </w:rPr>
        <w:t xml:space="preserve">) </w:t>
      </w:r>
      <w:r w:rsidR="001B2BD0">
        <w:rPr>
          <w:bCs/>
          <w:sz w:val="20"/>
          <w:szCs w:val="20"/>
        </w:rPr>
        <w:t>2883333</w:t>
      </w:r>
      <w:r w:rsidRPr="00E20F5B">
        <w:rPr>
          <w:bCs/>
          <w:sz w:val="20"/>
          <w:szCs w:val="20"/>
        </w:rPr>
        <w:t xml:space="preserve">                                               </w:t>
      </w:r>
      <w:r>
        <w:rPr>
          <w:bCs/>
          <w:sz w:val="20"/>
          <w:szCs w:val="20"/>
        </w:rPr>
        <w:tab/>
      </w:r>
      <w:r>
        <w:rPr>
          <w:bCs/>
          <w:sz w:val="20"/>
          <w:szCs w:val="20"/>
        </w:rPr>
        <w:tab/>
      </w:r>
      <w:r>
        <w:rPr>
          <w:bCs/>
          <w:sz w:val="20"/>
          <w:szCs w:val="20"/>
        </w:rPr>
        <w:tab/>
      </w:r>
      <w:r w:rsidR="00E66AD9">
        <w:rPr>
          <w:bCs/>
          <w:sz w:val="20"/>
          <w:szCs w:val="20"/>
        </w:rPr>
        <w:t xml:space="preserve">    </w:t>
      </w:r>
      <w:r w:rsidRPr="00E20F5B">
        <w:rPr>
          <w:b/>
          <w:bCs/>
          <w:sz w:val="20"/>
          <w:szCs w:val="20"/>
        </w:rPr>
        <w:t>Faks</w:t>
      </w:r>
      <w:r w:rsidR="00690C94">
        <w:rPr>
          <w:bCs/>
          <w:sz w:val="20"/>
          <w:szCs w:val="20"/>
        </w:rPr>
        <w:tab/>
        <w:t xml:space="preserve">            : (0382</w:t>
      </w:r>
      <w:r w:rsidRPr="00E20F5B">
        <w:rPr>
          <w:bCs/>
          <w:sz w:val="20"/>
          <w:szCs w:val="20"/>
        </w:rPr>
        <w:t xml:space="preserve">) </w:t>
      </w:r>
      <w:r w:rsidR="001B2BD0">
        <w:rPr>
          <w:bCs/>
          <w:sz w:val="20"/>
          <w:szCs w:val="20"/>
        </w:rPr>
        <w:t>288 3333</w:t>
      </w:r>
      <w:r w:rsidRPr="00E20F5B">
        <w:rPr>
          <w:bCs/>
          <w:sz w:val="20"/>
          <w:szCs w:val="20"/>
        </w:rPr>
        <w:t xml:space="preserve">                </w:t>
      </w:r>
    </w:p>
    <w:p w:rsidR="00E20F5B" w:rsidRPr="00E20F5B" w:rsidRDefault="00E20F5B" w:rsidP="00E20F5B">
      <w:pPr>
        <w:widowControl w:val="0"/>
        <w:autoSpaceDE w:val="0"/>
        <w:autoSpaceDN w:val="0"/>
        <w:adjustRightInd w:val="0"/>
        <w:snapToGrid w:val="0"/>
        <w:rPr>
          <w:sz w:val="20"/>
          <w:szCs w:val="20"/>
        </w:rPr>
      </w:pPr>
      <w:r w:rsidRPr="00E20F5B">
        <w:rPr>
          <w:b/>
          <w:color w:val="000000"/>
          <w:sz w:val="20"/>
          <w:szCs w:val="20"/>
        </w:rPr>
        <w:t>e-Posta</w:t>
      </w:r>
      <w:r>
        <w:rPr>
          <w:color w:val="000000"/>
          <w:sz w:val="20"/>
          <w:szCs w:val="20"/>
        </w:rPr>
        <w:tab/>
      </w:r>
      <w:r>
        <w:rPr>
          <w:color w:val="000000"/>
          <w:sz w:val="20"/>
          <w:szCs w:val="20"/>
        </w:rPr>
        <w:tab/>
      </w:r>
      <w:r w:rsidRPr="00E20F5B">
        <w:rPr>
          <w:color w:val="000000"/>
          <w:sz w:val="20"/>
          <w:szCs w:val="20"/>
        </w:rPr>
        <w:t>:</w:t>
      </w:r>
      <w:r w:rsidR="001B2BD0">
        <w:rPr>
          <w:color w:val="000000"/>
          <w:sz w:val="20"/>
          <w:szCs w:val="20"/>
        </w:rPr>
        <w:t>egitim</w:t>
      </w:r>
      <w:r w:rsidR="00E66AD9">
        <w:rPr>
          <w:color w:val="000000"/>
          <w:sz w:val="20"/>
          <w:szCs w:val="20"/>
        </w:rPr>
        <w:t>@aksaray.edu.tr</w:t>
      </w:r>
      <w:r w:rsidRPr="00E20F5B">
        <w:rPr>
          <w:bCs/>
          <w:sz w:val="20"/>
          <w:szCs w:val="20"/>
        </w:rPr>
        <w:t xml:space="preserve">                                </w:t>
      </w:r>
      <w:r>
        <w:rPr>
          <w:bCs/>
          <w:sz w:val="20"/>
          <w:szCs w:val="20"/>
        </w:rPr>
        <w:tab/>
      </w:r>
      <w:r>
        <w:rPr>
          <w:bCs/>
          <w:sz w:val="20"/>
          <w:szCs w:val="20"/>
        </w:rPr>
        <w:tab/>
      </w:r>
      <w:r>
        <w:rPr>
          <w:bCs/>
          <w:sz w:val="20"/>
          <w:szCs w:val="20"/>
        </w:rPr>
        <w:tab/>
      </w:r>
      <w:r w:rsidR="00E66AD9">
        <w:rPr>
          <w:bCs/>
          <w:sz w:val="20"/>
          <w:szCs w:val="20"/>
        </w:rPr>
        <w:t xml:space="preserve">   </w:t>
      </w:r>
      <w:r w:rsidR="00AF238B">
        <w:rPr>
          <w:bCs/>
          <w:sz w:val="20"/>
          <w:szCs w:val="20"/>
        </w:rPr>
        <w:t xml:space="preserve">              </w:t>
      </w:r>
      <w:r w:rsidR="00357766">
        <w:rPr>
          <w:bCs/>
          <w:sz w:val="20"/>
          <w:szCs w:val="20"/>
        </w:rPr>
        <w:t xml:space="preserve"> </w:t>
      </w:r>
      <w:r w:rsidRPr="00E20F5B">
        <w:rPr>
          <w:b/>
          <w:bCs/>
          <w:sz w:val="20"/>
          <w:szCs w:val="20"/>
        </w:rPr>
        <w:t>e-</w:t>
      </w:r>
      <w:proofErr w:type="gramStart"/>
      <w:r w:rsidRPr="00E20F5B">
        <w:rPr>
          <w:b/>
          <w:bCs/>
          <w:sz w:val="20"/>
          <w:szCs w:val="20"/>
        </w:rPr>
        <w:t>Posta</w:t>
      </w:r>
      <w:r w:rsidR="00690C94">
        <w:rPr>
          <w:bCs/>
          <w:sz w:val="20"/>
          <w:szCs w:val="20"/>
        </w:rPr>
        <w:t xml:space="preserve">         </w:t>
      </w:r>
      <w:r w:rsidR="00090920">
        <w:rPr>
          <w:bCs/>
          <w:sz w:val="20"/>
          <w:szCs w:val="20"/>
        </w:rPr>
        <w:t>:</w:t>
      </w:r>
      <w:r w:rsidR="001B2BD0">
        <w:rPr>
          <w:bCs/>
          <w:sz w:val="20"/>
          <w:szCs w:val="20"/>
        </w:rPr>
        <w:t>egitim</w:t>
      </w:r>
      <w:proofErr w:type="gramEnd"/>
      <w:r w:rsidR="00E66AD9">
        <w:rPr>
          <w:bCs/>
          <w:sz w:val="20"/>
          <w:szCs w:val="20"/>
        </w:rPr>
        <w:t>@aksarayedu.tr</w:t>
      </w:r>
    </w:p>
    <w:p w:rsidR="00B9723B" w:rsidRDefault="00357766">
      <w:r>
        <w:t xml:space="preserve"> </w:t>
      </w:r>
    </w:p>
    <w:p w:rsidR="009A44A7" w:rsidRDefault="009A44A7"/>
    <w:sectPr w:rsidR="009A44A7" w:rsidSect="00E20F5B">
      <w:pgSz w:w="16838" w:h="11906" w:orient="landscape"/>
      <w:pgMar w:top="899" w:right="1418" w:bottom="3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5B2"/>
    <w:multiLevelType w:val="hybridMultilevel"/>
    <w:tmpl w:val="374820B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784C03"/>
    <w:multiLevelType w:val="hybridMultilevel"/>
    <w:tmpl w:val="C972A880"/>
    <w:lvl w:ilvl="0" w:tplc="D994B61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57B3F64"/>
    <w:multiLevelType w:val="hybridMultilevel"/>
    <w:tmpl w:val="47088FF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C964C55"/>
    <w:multiLevelType w:val="hybridMultilevel"/>
    <w:tmpl w:val="BAF838C8"/>
    <w:lvl w:ilvl="0" w:tplc="D994B61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C4811C7"/>
    <w:multiLevelType w:val="multilevel"/>
    <w:tmpl w:val="A2ECE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2327177"/>
    <w:multiLevelType w:val="hybridMultilevel"/>
    <w:tmpl w:val="6B02BB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58625A1"/>
    <w:multiLevelType w:val="hybridMultilevel"/>
    <w:tmpl w:val="A2ECE47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9663EFA"/>
    <w:multiLevelType w:val="multilevel"/>
    <w:tmpl w:val="DAA0A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E1266C0"/>
    <w:multiLevelType w:val="hybridMultilevel"/>
    <w:tmpl w:val="300818E2"/>
    <w:lvl w:ilvl="0" w:tplc="768A1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A47DD3"/>
    <w:multiLevelType w:val="hybridMultilevel"/>
    <w:tmpl w:val="B4E2B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190E2C"/>
    <w:multiLevelType w:val="hybridMultilevel"/>
    <w:tmpl w:val="7386704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6D75BEC"/>
    <w:multiLevelType w:val="hybridMultilevel"/>
    <w:tmpl w:val="86E0E19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5A5D5E23"/>
    <w:multiLevelType w:val="hybridMultilevel"/>
    <w:tmpl w:val="44BC2F0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DCF200A"/>
    <w:multiLevelType w:val="multilevel"/>
    <w:tmpl w:val="DAA0A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8282328"/>
    <w:multiLevelType w:val="hybridMultilevel"/>
    <w:tmpl w:val="E7D2E55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22841E5"/>
    <w:multiLevelType w:val="hybridMultilevel"/>
    <w:tmpl w:val="6D7E0FB2"/>
    <w:lvl w:ilvl="0" w:tplc="7736B6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4"/>
  </w:num>
  <w:num w:numId="5">
    <w:abstractNumId w:val="10"/>
  </w:num>
  <w:num w:numId="6">
    <w:abstractNumId w:val="0"/>
  </w:num>
  <w:num w:numId="7">
    <w:abstractNumId w:val="12"/>
  </w:num>
  <w:num w:numId="8">
    <w:abstractNumId w:val="5"/>
  </w:num>
  <w:num w:numId="9">
    <w:abstractNumId w:val="14"/>
  </w:num>
  <w:num w:numId="10">
    <w:abstractNumId w:val="11"/>
  </w:num>
  <w:num w:numId="11">
    <w:abstractNumId w:val="2"/>
  </w:num>
  <w:num w:numId="12">
    <w:abstractNumId w:val="13"/>
  </w:num>
  <w:num w:numId="13">
    <w:abstractNumId w:val="1"/>
  </w:num>
  <w:num w:numId="14">
    <w:abstractNumId w:val="15"/>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0E"/>
    <w:rsid w:val="000035BC"/>
    <w:rsid w:val="0003493C"/>
    <w:rsid w:val="000432E4"/>
    <w:rsid w:val="00045CC9"/>
    <w:rsid w:val="0005279F"/>
    <w:rsid w:val="00066558"/>
    <w:rsid w:val="0008015B"/>
    <w:rsid w:val="00080350"/>
    <w:rsid w:val="00083FBB"/>
    <w:rsid w:val="00090920"/>
    <w:rsid w:val="0009338D"/>
    <w:rsid w:val="000B41EF"/>
    <w:rsid w:val="000E1AA0"/>
    <w:rsid w:val="000E46F9"/>
    <w:rsid w:val="00100DF1"/>
    <w:rsid w:val="00100F3A"/>
    <w:rsid w:val="00102A26"/>
    <w:rsid w:val="00102B59"/>
    <w:rsid w:val="00105F1D"/>
    <w:rsid w:val="0012288B"/>
    <w:rsid w:val="00125CFB"/>
    <w:rsid w:val="001453C3"/>
    <w:rsid w:val="001531C4"/>
    <w:rsid w:val="00155F7E"/>
    <w:rsid w:val="00163832"/>
    <w:rsid w:val="0018146E"/>
    <w:rsid w:val="001A3579"/>
    <w:rsid w:val="001A6EB5"/>
    <w:rsid w:val="001B2BD0"/>
    <w:rsid w:val="001B5D51"/>
    <w:rsid w:val="001B7B9C"/>
    <w:rsid w:val="001C6465"/>
    <w:rsid w:val="001E45E3"/>
    <w:rsid w:val="001E6F8A"/>
    <w:rsid w:val="001F060E"/>
    <w:rsid w:val="001F1416"/>
    <w:rsid w:val="00216709"/>
    <w:rsid w:val="00227F87"/>
    <w:rsid w:val="00245546"/>
    <w:rsid w:val="00265128"/>
    <w:rsid w:val="00265A33"/>
    <w:rsid w:val="0027656E"/>
    <w:rsid w:val="00283F52"/>
    <w:rsid w:val="0029368B"/>
    <w:rsid w:val="002B48D7"/>
    <w:rsid w:val="002B620A"/>
    <w:rsid w:val="002C3CF9"/>
    <w:rsid w:val="002D243B"/>
    <w:rsid w:val="002E30BA"/>
    <w:rsid w:val="002F3DE6"/>
    <w:rsid w:val="0030456F"/>
    <w:rsid w:val="00313E6B"/>
    <w:rsid w:val="0031521D"/>
    <w:rsid w:val="00315EDF"/>
    <w:rsid w:val="003207B4"/>
    <w:rsid w:val="00333931"/>
    <w:rsid w:val="00341CDE"/>
    <w:rsid w:val="003442AE"/>
    <w:rsid w:val="00357766"/>
    <w:rsid w:val="00367293"/>
    <w:rsid w:val="003751B9"/>
    <w:rsid w:val="003815CB"/>
    <w:rsid w:val="003959EB"/>
    <w:rsid w:val="003B2CA4"/>
    <w:rsid w:val="003B4BFA"/>
    <w:rsid w:val="003B724D"/>
    <w:rsid w:val="003C1206"/>
    <w:rsid w:val="003C3068"/>
    <w:rsid w:val="003C746A"/>
    <w:rsid w:val="003D0DFE"/>
    <w:rsid w:val="003D2C65"/>
    <w:rsid w:val="003F2679"/>
    <w:rsid w:val="003F7F3E"/>
    <w:rsid w:val="00405E31"/>
    <w:rsid w:val="00411F52"/>
    <w:rsid w:val="004151BA"/>
    <w:rsid w:val="0042115B"/>
    <w:rsid w:val="00437D91"/>
    <w:rsid w:val="00437EA3"/>
    <w:rsid w:val="00461F0B"/>
    <w:rsid w:val="004669DB"/>
    <w:rsid w:val="004817C2"/>
    <w:rsid w:val="00482C38"/>
    <w:rsid w:val="00484465"/>
    <w:rsid w:val="00496010"/>
    <w:rsid w:val="004B402A"/>
    <w:rsid w:val="004B451E"/>
    <w:rsid w:val="004C50A0"/>
    <w:rsid w:val="004E4F83"/>
    <w:rsid w:val="004F78A3"/>
    <w:rsid w:val="005105A2"/>
    <w:rsid w:val="00511BB8"/>
    <w:rsid w:val="00513F39"/>
    <w:rsid w:val="005252C7"/>
    <w:rsid w:val="00530E6E"/>
    <w:rsid w:val="00531034"/>
    <w:rsid w:val="005A0E98"/>
    <w:rsid w:val="005A1EF0"/>
    <w:rsid w:val="005A340F"/>
    <w:rsid w:val="005A6E1A"/>
    <w:rsid w:val="005F2285"/>
    <w:rsid w:val="005F39BD"/>
    <w:rsid w:val="005F5CFA"/>
    <w:rsid w:val="00604083"/>
    <w:rsid w:val="00616C58"/>
    <w:rsid w:val="00632669"/>
    <w:rsid w:val="006340C5"/>
    <w:rsid w:val="0064765E"/>
    <w:rsid w:val="006505B8"/>
    <w:rsid w:val="00661C88"/>
    <w:rsid w:val="00661EA0"/>
    <w:rsid w:val="00672D38"/>
    <w:rsid w:val="00690C94"/>
    <w:rsid w:val="00693CAB"/>
    <w:rsid w:val="00696FB1"/>
    <w:rsid w:val="006A1EB0"/>
    <w:rsid w:val="006C0851"/>
    <w:rsid w:val="006C3586"/>
    <w:rsid w:val="006C3B8B"/>
    <w:rsid w:val="006C4CC1"/>
    <w:rsid w:val="006F46EC"/>
    <w:rsid w:val="00711543"/>
    <w:rsid w:val="00732951"/>
    <w:rsid w:val="00740647"/>
    <w:rsid w:val="0074765B"/>
    <w:rsid w:val="00762648"/>
    <w:rsid w:val="00777486"/>
    <w:rsid w:val="00777FFD"/>
    <w:rsid w:val="007A1F0F"/>
    <w:rsid w:val="007A56F9"/>
    <w:rsid w:val="007B1190"/>
    <w:rsid w:val="007B3395"/>
    <w:rsid w:val="007B5E65"/>
    <w:rsid w:val="007C5AF2"/>
    <w:rsid w:val="007D213D"/>
    <w:rsid w:val="007D48F3"/>
    <w:rsid w:val="007D5A3A"/>
    <w:rsid w:val="007E2708"/>
    <w:rsid w:val="007E32FF"/>
    <w:rsid w:val="007E7F09"/>
    <w:rsid w:val="007E7FA6"/>
    <w:rsid w:val="007F2207"/>
    <w:rsid w:val="00801585"/>
    <w:rsid w:val="00814ADC"/>
    <w:rsid w:val="00824AEA"/>
    <w:rsid w:val="00824DC5"/>
    <w:rsid w:val="00841148"/>
    <w:rsid w:val="00841468"/>
    <w:rsid w:val="00843C33"/>
    <w:rsid w:val="00853B22"/>
    <w:rsid w:val="00862F55"/>
    <w:rsid w:val="0087032D"/>
    <w:rsid w:val="008A5EF5"/>
    <w:rsid w:val="008B5B86"/>
    <w:rsid w:val="008C0B0E"/>
    <w:rsid w:val="008F207C"/>
    <w:rsid w:val="008F4388"/>
    <w:rsid w:val="008F607A"/>
    <w:rsid w:val="00916E77"/>
    <w:rsid w:val="009236A9"/>
    <w:rsid w:val="00936FB7"/>
    <w:rsid w:val="00940E64"/>
    <w:rsid w:val="0095627A"/>
    <w:rsid w:val="0097332A"/>
    <w:rsid w:val="00987D3A"/>
    <w:rsid w:val="009A44A7"/>
    <w:rsid w:val="009C15BF"/>
    <w:rsid w:val="009C4E61"/>
    <w:rsid w:val="009C7072"/>
    <w:rsid w:val="009C74C5"/>
    <w:rsid w:val="009C78B8"/>
    <w:rsid w:val="009F6E1F"/>
    <w:rsid w:val="00A23143"/>
    <w:rsid w:val="00A253A0"/>
    <w:rsid w:val="00A27FE4"/>
    <w:rsid w:val="00A33A96"/>
    <w:rsid w:val="00A9536C"/>
    <w:rsid w:val="00A965E7"/>
    <w:rsid w:val="00AA2C5E"/>
    <w:rsid w:val="00AA6E6C"/>
    <w:rsid w:val="00AD1A91"/>
    <w:rsid w:val="00AD73B9"/>
    <w:rsid w:val="00AE1662"/>
    <w:rsid w:val="00AE7A19"/>
    <w:rsid w:val="00AF238B"/>
    <w:rsid w:val="00B04229"/>
    <w:rsid w:val="00B15319"/>
    <w:rsid w:val="00B16B1C"/>
    <w:rsid w:val="00B40F06"/>
    <w:rsid w:val="00B44428"/>
    <w:rsid w:val="00B4568E"/>
    <w:rsid w:val="00B50D72"/>
    <w:rsid w:val="00B57242"/>
    <w:rsid w:val="00B66678"/>
    <w:rsid w:val="00B877D3"/>
    <w:rsid w:val="00B9723B"/>
    <w:rsid w:val="00BA30CD"/>
    <w:rsid w:val="00BC66EE"/>
    <w:rsid w:val="00BF1E42"/>
    <w:rsid w:val="00C3044D"/>
    <w:rsid w:val="00C3186C"/>
    <w:rsid w:val="00C35AF5"/>
    <w:rsid w:val="00C374A5"/>
    <w:rsid w:val="00C42248"/>
    <w:rsid w:val="00C47A67"/>
    <w:rsid w:val="00C511FD"/>
    <w:rsid w:val="00C70C5E"/>
    <w:rsid w:val="00C850CB"/>
    <w:rsid w:val="00CA6BE1"/>
    <w:rsid w:val="00CB7843"/>
    <w:rsid w:val="00CD04A9"/>
    <w:rsid w:val="00CD1777"/>
    <w:rsid w:val="00CD454D"/>
    <w:rsid w:val="00CD729E"/>
    <w:rsid w:val="00D12C49"/>
    <w:rsid w:val="00D13D33"/>
    <w:rsid w:val="00D20A19"/>
    <w:rsid w:val="00D22C40"/>
    <w:rsid w:val="00D3783A"/>
    <w:rsid w:val="00D61769"/>
    <w:rsid w:val="00D82209"/>
    <w:rsid w:val="00D8311B"/>
    <w:rsid w:val="00D85645"/>
    <w:rsid w:val="00DB5028"/>
    <w:rsid w:val="00DC1148"/>
    <w:rsid w:val="00DD7E42"/>
    <w:rsid w:val="00E10E94"/>
    <w:rsid w:val="00E2063A"/>
    <w:rsid w:val="00E20F5B"/>
    <w:rsid w:val="00E43523"/>
    <w:rsid w:val="00E54E82"/>
    <w:rsid w:val="00E622E4"/>
    <w:rsid w:val="00E66AD9"/>
    <w:rsid w:val="00E978FA"/>
    <w:rsid w:val="00EA208F"/>
    <w:rsid w:val="00EA3B91"/>
    <w:rsid w:val="00EB44EA"/>
    <w:rsid w:val="00EC3594"/>
    <w:rsid w:val="00EC4F1C"/>
    <w:rsid w:val="00EC5AD0"/>
    <w:rsid w:val="00ED44C4"/>
    <w:rsid w:val="00ED625B"/>
    <w:rsid w:val="00ED7FD9"/>
    <w:rsid w:val="00EE23E0"/>
    <w:rsid w:val="00F103A6"/>
    <w:rsid w:val="00F1562A"/>
    <w:rsid w:val="00F42848"/>
    <w:rsid w:val="00F44790"/>
    <w:rsid w:val="00F66CE7"/>
    <w:rsid w:val="00F709D0"/>
    <w:rsid w:val="00F73C2D"/>
    <w:rsid w:val="00F75F54"/>
    <w:rsid w:val="00FB1F2F"/>
    <w:rsid w:val="00FC1494"/>
    <w:rsid w:val="00FC78B2"/>
    <w:rsid w:val="00FD046C"/>
    <w:rsid w:val="00FE54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CB677"/>
  <w15:docId w15:val="{536DD543-11B0-4BB0-974E-265D10D3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23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20F5B"/>
    <w:rPr>
      <w:color w:val="0000FF"/>
      <w:u w:val="single"/>
    </w:rPr>
  </w:style>
  <w:style w:type="paragraph" w:customStyle="1" w:styleId="Style8">
    <w:name w:val="Style8"/>
    <w:basedOn w:val="Normal"/>
    <w:uiPriority w:val="99"/>
    <w:rsid w:val="007A56F9"/>
    <w:pPr>
      <w:widowControl w:val="0"/>
      <w:autoSpaceDE w:val="0"/>
      <w:autoSpaceDN w:val="0"/>
      <w:adjustRightInd w:val="0"/>
      <w:spacing w:line="278" w:lineRule="exact"/>
    </w:pPr>
    <w:rPr>
      <w:rFonts w:ascii="Arial" w:hAnsi="Arial" w:cs="Arial"/>
    </w:rPr>
  </w:style>
  <w:style w:type="paragraph" w:customStyle="1" w:styleId="Style10">
    <w:name w:val="Style10"/>
    <w:basedOn w:val="Normal"/>
    <w:uiPriority w:val="99"/>
    <w:rsid w:val="007A56F9"/>
    <w:pPr>
      <w:widowControl w:val="0"/>
      <w:autoSpaceDE w:val="0"/>
      <w:autoSpaceDN w:val="0"/>
      <w:adjustRightInd w:val="0"/>
    </w:pPr>
    <w:rPr>
      <w:rFonts w:ascii="Arial" w:hAnsi="Arial" w:cs="Arial"/>
    </w:rPr>
  </w:style>
  <w:style w:type="character" w:customStyle="1" w:styleId="FontStyle19">
    <w:name w:val="Font Style19"/>
    <w:uiPriority w:val="99"/>
    <w:rsid w:val="007A56F9"/>
    <w:rPr>
      <w:rFonts w:ascii="Arial" w:hAnsi="Arial" w:cs="Arial"/>
      <w:sz w:val="22"/>
      <w:szCs w:val="22"/>
    </w:rPr>
  </w:style>
  <w:style w:type="paragraph" w:customStyle="1" w:styleId="Style2">
    <w:name w:val="Style2"/>
    <w:basedOn w:val="Normal"/>
    <w:uiPriority w:val="99"/>
    <w:rsid w:val="006340C5"/>
    <w:pPr>
      <w:widowControl w:val="0"/>
      <w:autoSpaceDE w:val="0"/>
      <w:autoSpaceDN w:val="0"/>
      <w:adjustRightInd w:val="0"/>
      <w:spacing w:line="482" w:lineRule="exact"/>
      <w:jc w:val="center"/>
    </w:pPr>
    <w:rPr>
      <w:rFonts w:ascii="Arial" w:hAnsi="Arial" w:cs="Arial"/>
    </w:rPr>
  </w:style>
  <w:style w:type="paragraph" w:customStyle="1" w:styleId="Style4">
    <w:name w:val="Style4"/>
    <w:basedOn w:val="Normal"/>
    <w:uiPriority w:val="99"/>
    <w:rsid w:val="006340C5"/>
    <w:pPr>
      <w:widowControl w:val="0"/>
      <w:autoSpaceDE w:val="0"/>
      <w:autoSpaceDN w:val="0"/>
      <w:adjustRightInd w:val="0"/>
    </w:pPr>
    <w:rPr>
      <w:rFonts w:ascii="Arial" w:hAnsi="Arial" w:cs="Arial"/>
    </w:rPr>
  </w:style>
  <w:style w:type="paragraph" w:customStyle="1" w:styleId="Style3">
    <w:name w:val="Style3"/>
    <w:basedOn w:val="Normal"/>
    <w:uiPriority w:val="99"/>
    <w:rsid w:val="0030456F"/>
    <w:pPr>
      <w:widowControl w:val="0"/>
      <w:autoSpaceDE w:val="0"/>
      <w:autoSpaceDN w:val="0"/>
      <w:adjustRightInd w:val="0"/>
    </w:pPr>
    <w:rPr>
      <w:rFonts w:ascii="Arial" w:hAnsi="Arial" w:cs="Arial"/>
    </w:rPr>
  </w:style>
  <w:style w:type="paragraph" w:styleId="BalonMetni">
    <w:name w:val="Balloon Text"/>
    <w:basedOn w:val="Normal"/>
    <w:link w:val="BalonMetniChar"/>
    <w:uiPriority w:val="99"/>
    <w:semiHidden/>
    <w:unhideWhenUsed/>
    <w:rsid w:val="00AF238B"/>
    <w:rPr>
      <w:rFonts w:ascii="Tahoma" w:hAnsi="Tahoma" w:cs="Tahoma"/>
      <w:sz w:val="16"/>
      <w:szCs w:val="16"/>
    </w:rPr>
  </w:style>
  <w:style w:type="character" w:customStyle="1" w:styleId="BalonMetniChar">
    <w:name w:val="Balon Metni Char"/>
    <w:basedOn w:val="VarsaylanParagrafYazTipi"/>
    <w:link w:val="BalonMetni"/>
    <w:uiPriority w:val="99"/>
    <w:semiHidden/>
    <w:rsid w:val="00AF2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3705-C64D-46BA-B702-F4602D48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9275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seval.acikgoz</dc:creator>
  <cp:lastModifiedBy>Windows Kullanıcısı</cp:lastModifiedBy>
  <cp:revision>2</cp:revision>
  <cp:lastPrinted>2014-07-07T08:49:00Z</cp:lastPrinted>
  <dcterms:created xsi:type="dcterms:W3CDTF">2022-03-16T06:13:00Z</dcterms:created>
  <dcterms:modified xsi:type="dcterms:W3CDTF">2022-03-16T06:13:00Z</dcterms:modified>
</cp:coreProperties>
</file>